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CC" w:rsidRPr="00DD72BC" w:rsidRDefault="0020774C" w:rsidP="00251D9C">
      <w:pPr>
        <w:ind w:left="-540" w:right="-468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93980</wp:posOffset>
            </wp:positionV>
            <wp:extent cx="1454150" cy="1654175"/>
            <wp:effectExtent l="0" t="0" r="0" b="3175"/>
            <wp:wrapNone/>
            <wp:docPr id="6" name="Afbeelding 2" descr="Holla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land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65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D9C" w:rsidRPr="00DD72BC">
        <w:t xml:space="preserve">       </w:t>
      </w:r>
      <w:r>
        <w:rPr>
          <w:noProof/>
          <w:lang w:val="en-US" w:eastAsia="en-US"/>
        </w:rPr>
        <w:drawing>
          <wp:inline distT="0" distB="0" distL="0" distR="0">
            <wp:extent cx="876300" cy="1704975"/>
            <wp:effectExtent l="0" t="0" r="0" b="9525"/>
            <wp:docPr id="1" name="Afbeelding 1" descr="vogelgou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gelgoud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9C9" w:rsidRPr="00DD72BC">
        <w:t xml:space="preserve">             </w:t>
      </w:r>
      <w:r w:rsidR="00DB2C4C" w:rsidRPr="00DD72BC">
        <w:t xml:space="preserve">      </w:t>
      </w:r>
      <w:r w:rsidR="005B59C9" w:rsidRPr="00DD72BC">
        <w:t xml:space="preserve"> </w:t>
      </w:r>
      <w:r w:rsidR="00FB689A" w:rsidRPr="00DD72BC">
        <w:t xml:space="preserve"> </w:t>
      </w:r>
      <w:r w:rsidR="003F51C6" w:rsidRPr="00DD72BC">
        <w:t xml:space="preserve">    </w:t>
      </w:r>
      <w:r w:rsidR="00FB689A" w:rsidRPr="00DD72BC">
        <w:t xml:space="preserve">  </w:t>
      </w:r>
      <w:r w:rsidR="005B59C9" w:rsidRPr="00DD72BC">
        <w:t xml:space="preserve"> </w:t>
      </w:r>
      <w:r w:rsidR="00BF3E86" w:rsidRPr="00DD72BC">
        <w:t xml:space="preserve">        </w:t>
      </w:r>
      <w:r w:rsidR="005B59C9" w:rsidRPr="00DD72BC">
        <w:t xml:space="preserve">   </w:t>
      </w:r>
      <w:r w:rsidR="003357F3" w:rsidRPr="00DD72BC">
        <w:t xml:space="preserve">  </w:t>
      </w:r>
      <w:r w:rsidR="005B59C9" w:rsidRPr="00DD72BC">
        <w:t xml:space="preserve"> </w:t>
      </w:r>
      <w:r w:rsidR="00DB2C4C" w:rsidRPr="00DD72BC">
        <w:t xml:space="preserve"> </w:t>
      </w:r>
      <w:r w:rsidR="00251D9C" w:rsidRPr="00DD72BC">
        <w:t xml:space="preserve"> </w:t>
      </w:r>
      <w:r w:rsidR="005B59C9" w:rsidRPr="00DD72BC">
        <w:t xml:space="preserve"> </w:t>
      </w:r>
      <w:r w:rsidR="00251D9C" w:rsidRPr="00DD72BC">
        <w:t xml:space="preserve"> </w:t>
      </w:r>
      <w:r w:rsidR="005B59C9" w:rsidRPr="00DD72BC">
        <w:t xml:space="preserve">    </w:t>
      </w:r>
      <w:r w:rsidR="003357F3" w:rsidRPr="00DD72BC">
        <w:t xml:space="preserve">   </w:t>
      </w:r>
      <w:r w:rsidR="006133F9" w:rsidRPr="00DD72BC">
        <w:t xml:space="preserve">   </w:t>
      </w:r>
      <w:r w:rsidR="00E226CD" w:rsidRPr="00DD72BC">
        <w:t xml:space="preserve">             </w:t>
      </w:r>
      <w:r w:rsidR="005B59C9" w:rsidRPr="00DD72BC">
        <w:t xml:space="preserve">      </w:t>
      </w:r>
      <w:r w:rsidR="00251D9C" w:rsidRPr="00DD72BC">
        <w:t xml:space="preserve">    </w:t>
      </w:r>
      <w:r w:rsidR="005B59C9" w:rsidRPr="00DD72BC">
        <w:t xml:space="preserve">      </w:t>
      </w:r>
      <w:r w:rsidR="00251D9C" w:rsidRPr="00DD72BC">
        <w:t xml:space="preserve">        </w:t>
      </w:r>
      <w:r w:rsidR="003F51C6" w:rsidRPr="00DD72BC">
        <w:t xml:space="preserve"> </w:t>
      </w:r>
      <w:r w:rsidR="00EC14DA" w:rsidRPr="00DD72BC">
        <w:t xml:space="preserve">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771525" cy="1676400"/>
            <wp:effectExtent l="0" t="0" r="9525" b="0"/>
            <wp:docPr id="2" name="Afbeelding 2" descr="vogelgou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gelgoud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C8" w:rsidRPr="00DD72BC" w:rsidRDefault="002B02C8" w:rsidP="002B02C8">
      <w:pPr>
        <w:pStyle w:val="Plattetekstinspringen"/>
        <w:tabs>
          <w:tab w:val="left" w:pos="0"/>
        </w:tabs>
        <w:ind w:left="0" w:firstLine="0"/>
        <w:jc w:val="center"/>
        <w:rPr>
          <w:b/>
          <w:i/>
        </w:rPr>
      </w:pPr>
    </w:p>
    <w:p w:rsidR="002B02C8" w:rsidRPr="00DD72BC" w:rsidRDefault="002B02C8" w:rsidP="002B02C8">
      <w:pPr>
        <w:pStyle w:val="Plattetekstinspringen"/>
        <w:tabs>
          <w:tab w:val="left" w:pos="0"/>
        </w:tabs>
        <w:ind w:left="0" w:firstLine="0"/>
        <w:jc w:val="center"/>
        <w:rPr>
          <w:b/>
          <w:i/>
        </w:rPr>
      </w:pPr>
    </w:p>
    <w:p w:rsidR="00251D9C" w:rsidRPr="009A27EE" w:rsidRDefault="00BB2F4E" w:rsidP="00C27616">
      <w:pPr>
        <w:tabs>
          <w:tab w:val="left" w:pos="198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36"/>
          <w:szCs w:val="28"/>
        </w:rPr>
        <w:t>6</w:t>
      </w:r>
      <w:r w:rsidR="000F11DB" w:rsidRPr="000F11DB">
        <w:rPr>
          <w:b/>
          <w:bCs/>
          <w:sz w:val="36"/>
          <w:szCs w:val="28"/>
          <w:vertAlign w:val="superscript"/>
        </w:rPr>
        <w:t>e</w:t>
      </w:r>
      <w:r w:rsidR="000F11DB">
        <w:rPr>
          <w:b/>
          <w:bCs/>
          <w:sz w:val="36"/>
          <w:szCs w:val="28"/>
        </w:rPr>
        <w:t xml:space="preserve"> </w:t>
      </w:r>
      <w:r w:rsidR="00DD72BC">
        <w:rPr>
          <w:b/>
          <w:bCs/>
          <w:sz w:val="36"/>
          <w:szCs w:val="28"/>
        </w:rPr>
        <w:t xml:space="preserve">Rotterdam </w:t>
      </w:r>
      <w:r w:rsidR="00DD72BC" w:rsidRPr="00F64365">
        <w:rPr>
          <w:b/>
          <w:bCs/>
          <w:sz w:val="36"/>
          <w:szCs w:val="28"/>
        </w:rPr>
        <w:t>O</w:t>
      </w:r>
      <w:r w:rsidR="009A27EE" w:rsidRPr="00F64365">
        <w:rPr>
          <w:b/>
          <w:bCs/>
          <w:sz w:val="36"/>
          <w:szCs w:val="28"/>
        </w:rPr>
        <w:t xml:space="preserve">pen </w:t>
      </w:r>
      <w:r w:rsidR="00DD72BC" w:rsidRPr="00F64365">
        <w:rPr>
          <w:b/>
          <w:bCs/>
          <w:sz w:val="36"/>
          <w:szCs w:val="28"/>
        </w:rPr>
        <w:t>K</w:t>
      </w:r>
      <w:r w:rsidR="007511D5" w:rsidRPr="00F64365">
        <w:rPr>
          <w:b/>
          <w:bCs/>
          <w:sz w:val="36"/>
          <w:szCs w:val="28"/>
        </w:rPr>
        <w:t>yokushinkai</w:t>
      </w:r>
      <w:r w:rsidR="007511D5">
        <w:rPr>
          <w:b/>
          <w:bCs/>
          <w:sz w:val="36"/>
          <w:szCs w:val="28"/>
        </w:rPr>
        <w:t xml:space="preserve"> </w:t>
      </w:r>
      <w:r w:rsidR="009A27EE" w:rsidRPr="009A27EE">
        <w:rPr>
          <w:b/>
          <w:bCs/>
          <w:sz w:val="36"/>
          <w:szCs w:val="28"/>
        </w:rPr>
        <w:t>Tezuka</w:t>
      </w:r>
      <w:r w:rsidR="009A27EE">
        <w:rPr>
          <w:b/>
          <w:bCs/>
          <w:sz w:val="36"/>
          <w:szCs w:val="28"/>
        </w:rPr>
        <w:t xml:space="preserve"> </w:t>
      </w:r>
      <w:r w:rsidR="009A27EE" w:rsidRPr="009A27EE">
        <w:rPr>
          <w:b/>
          <w:bCs/>
          <w:sz w:val="36"/>
          <w:szCs w:val="28"/>
        </w:rPr>
        <w:t>Cup</w:t>
      </w:r>
      <w:r w:rsidR="00DA31B0" w:rsidRPr="009A27EE">
        <w:rPr>
          <w:b/>
          <w:bCs/>
          <w:sz w:val="36"/>
          <w:szCs w:val="28"/>
        </w:rPr>
        <w:br/>
      </w:r>
    </w:p>
    <w:p w:rsidR="00DA31B0" w:rsidRPr="00DD72BC" w:rsidRDefault="00D32A28" w:rsidP="00DA31B0">
      <w:pPr>
        <w:tabs>
          <w:tab w:val="left" w:pos="1985"/>
        </w:tabs>
        <w:jc w:val="center"/>
        <w:rPr>
          <w:b/>
          <w:bCs/>
          <w:sz w:val="48"/>
        </w:rPr>
      </w:pPr>
      <w:r>
        <w:rPr>
          <w:b/>
          <w:bCs/>
          <w:sz w:val="48"/>
        </w:rPr>
        <w:t>Zaterdag</w:t>
      </w:r>
      <w:r w:rsidR="009A27EE" w:rsidRPr="00DD72BC">
        <w:rPr>
          <w:b/>
          <w:bCs/>
          <w:sz w:val="48"/>
        </w:rPr>
        <w:t xml:space="preserve"> </w:t>
      </w:r>
      <w:r>
        <w:rPr>
          <w:b/>
          <w:bCs/>
          <w:sz w:val="48"/>
        </w:rPr>
        <w:t>2</w:t>
      </w:r>
      <w:r w:rsidR="00BB2F4E">
        <w:rPr>
          <w:b/>
          <w:bCs/>
          <w:sz w:val="48"/>
        </w:rPr>
        <w:t>7</w:t>
      </w:r>
      <w:r>
        <w:rPr>
          <w:b/>
          <w:bCs/>
          <w:sz w:val="48"/>
        </w:rPr>
        <w:t xml:space="preserve"> </w:t>
      </w:r>
      <w:r w:rsidR="008906D1">
        <w:rPr>
          <w:b/>
          <w:bCs/>
          <w:sz w:val="48"/>
        </w:rPr>
        <w:t>januari</w:t>
      </w:r>
      <w:r w:rsidR="00280EA8">
        <w:rPr>
          <w:b/>
          <w:bCs/>
          <w:sz w:val="48"/>
        </w:rPr>
        <w:t xml:space="preserve"> 201</w:t>
      </w:r>
      <w:r w:rsidR="00BB2F4E">
        <w:rPr>
          <w:b/>
          <w:bCs/>
          <w:sz w:val="48"/>
        </w:rPr>
        <w:t>8</w:t>
      </w:r>
      <w:r w:rsidR="00DA31B0" w:rsidRPr="00DD72BC">
        <w:rPr>
          <w:b/>
          <w:bCs/>
          <w:sz w:val="48"/>
        </w:rPr>
        <w:t xml:space="preserve"> </w:t>
      </w:r>
    </w:p>
    <w:p w:rsidR="00DA31B0" w:rsidRPr="00DD72BC" w:rsidRDefault="00DA31B0" w:rsidP="00DA31B0">
      <w:pPr>
        <w:tabs>
          <w:tab w:val="left" w:pos="1985"/>
        </w:tabs>
        <w:jc w:val="center"/>
        <w:rPr>
          <w:b/>
          <w:bCs/>
          <w:sz w:val="36"/>
          <w:szCs w:val="36"/>
        </w:rPr>
      </w:pPr>
    </w:p>
    <w:p w:rsidR="00251D9C" w:rsidRPr="00DD72BC" w:rsidRDefault="00251D9C" w:rsidP="00251D9C">
      <w:pPr>
        <w:tabs>
          <w:tab w:val="left" w:pos="1985"/>
        </w:tabs>
        <w:jc w:val="center"/>
        <w:rPr>
          <w:b/>
          <w:bCs/>
          <w:sz w:val="22"/>
          <w:szCs w:val="22"/>
        </w:rPr>
      </w:pPr>
    </w:p>
    <w:p w:rsidR="00251D9C" w:rsidRPr="00DD72BC" w:rsidRDefault="00251D9C" w:rsidP="00251D9C">
      <w:pPr>
        <w:tabs>
          <w:tab w:val="left" w:pos="1985"/>
        </w:tabs>
        <w:jc w:val="center"/>
        <w:rPr>
          <w:b/>
          <w:bCs/>
          <w:sz w:val="16"/>
          <w:szCs w:val="16"/>
        </w:rPr>
      </w:pPr>
    </w:p>
    <w:p w:rsidR="0099650E" w:rsidRPr="00DD72BC" w:rsidRDefault="0099650E" w:rsidP="0099650E">
      <w:pPr>
        <w:pStyle w:val="Plattetekstinspringen"/>
        <w:tabs>
          <w:tab w:val="left" w:pos="0"/>
        </w:tabs>
        <w:ind w:left="0" w:firstLine="0"/>
        <w:jc w:val="center"/>
        <w:rPr>
          <w:b/>
          <w:bCs/>
          <w:sz w:val="32"/>
          <w:szCs w:val="32"/>
        </w:rPr>
      </w:pPr>
    </w:p>
    <w:p w:rsidR="0056609E" w:rsidRPr="00DD72BC" w:rsidRDefault="0056609E" w:rsidP="00C27616">
      <w:pPr>
        <w:pStyle w:val="Plattetekstinspringen"/>
        <w:tabs>
          <w:tab w:val="left" w:pos="0"/>
        </w:tabs>
        <w:ind w:left="0" w:firstLine="0"/>
      </w:pPr>
    </w:p>
    <w:p w:rsidR="00131309" w:rsidRPr="00DD72BC" w:rsidRDefault="007511D5" w:rsidP="007E72BD">
      <w:pPr>
        <w:pStyle w:val="Plattetekstinspringen"/>
        <w:tabs>
          <w:tab w:val="left" w:pos="0"/>
        </w:tabs>
        <w:spacing w:line="300" w:lineRule="exact"/>
        <w:ind w:left="0" w:firstLine="0"/>
        <w:rPr>
          <w:color w:val="0070C0"/>
        </w:rPr>
      </w:pPr>
      <w:r>
        <w:t>Georganiseerd door Dojo Kimaita</w:t>
      </w:r>
      <w:r w:rsidR="00DD72BC" w:rsidRPr="00DD72BC">
        <w:rPr>
          <w:color w:val="0070C0"/>
        </w:rPr>
        <w:t>,</w:t>
      </w:r>
    </w:p>
    <w:p w:rsidR="007511D5" w:rsidRPr="00EB4417" w:rsidRDefault="00DD72BC" w:rsidP="007E72BD">
      <w:pPr>
        <w:pStyle w:val="Plattetekstinspringen"/>
        <w:tabs>
          <w:tab w:val="left" w:pos="0"/>
        </w:tabs>
        <w:spacing w:line="300" w:lineRule="exact"/>
        <w:ind w:left="0" w:firstLine="0"/>
      </w:pPr>
      <w:r w:rsidRPr="00F64365">
        <w:t>a</w:t>
      </w:r>
      <w:r w:rsidR="007511D5">
        <w:t>angesloten bij de Holland Kyokushinkai Tezuka groep</w:t>
      </w:r>
    </w:p>
    <w:p w:rsidR="00131309" w:rsidRPr="00EB4417" w:rsidRDefault="00131309" w:rsidP="007E72BD">
      <w:pPr>
        <w:pStyle w:val="Plattetekstinspringen"/>
        <w:tabs>
          <w:tab w:val="left" w:pos="0"/>
        </w:tabs>
        <w:spacing w:line="300" w:lineRule="exact"/>
        <w:ind w:left="0" w:firstLine="0"/>
        <w:rPr>
          <w:sz w:val="16"/>
          <w:szCs w:val="16"/>
        </w:rPr>
      </w:pPr>
      <w:r w:rsidRPr="00EB4417">
        <w:rPr>
          <w:sz w:val="16"/>
          <w:szCs w:val="16"/>
        </w:rPr>
        <w:t xml:space="preserve"> </w:t>
      </w:r>
    </w:p>
    <w:p w:rsidR="00421C2D" w:rsidRPr="00725187" w:rsidRDefault="00C20A9F" w:rsidP="002A084A">
      <w:pPr>
        <w:spacing w:line="300" w:lineRule="exact"/>
        <w:rPr>
          <w:rStyle w:val="PlattetekstinspringenChar"/>
          <w:sz w:val="16"/>
          <w:szCs w:val="16"/>
        </w:rPr>
      </w:pPr>
      <w:r w:rsidRPr="00725187">
        <w:rPr>
          <w:b/>
          <w:bCs/>
        </w:rPr>
        <w:t>Dat</w:t>
      </w:r>
      <w:r w:rsidR="0099650E" w:rsidRPr="00725187">
        <w:rPr>
          <w:b/>
          <w:bCs/>
        </w:rPr>
        <w:t xml:space="preserve">um: </w:t>
      </w:r>
      <w:r w:rsidR="0099650E" w:rsidRPr="00725187">
        <w:rPr>
          <w:b/>
          <w:bCs/>
        </w:rPr>
        <w:tab/>
      </w:r>
      <w:r w:rsidR="00C91764">
        <w:rPr>
          <w:b/>
          <w:bCs/>
        </w:rPr>
        <w:t xml:space="preserve">   </w:t>
      </w:r>
      <w:r w:rsidR="00BB2F4E">
        <w:rPr>
          <w:b/>
          <w:bCs/>
        </w:rPr>
        <w:t>Zaterdag 27</w:t>
      </w:r>
      <w:r w:rsidR="008906D1">
        <w:rPr>
          <w:b/>
          <w:bCs/>
        </w:rPr>
        <w:t xml:space="preserve"> januari 201</w:t>
      </w:r>
      <w:r w:rsidR="00BB2F4E">
        <w:rPr>
          <w:b/>
          <w:bCs/>
        </w:rPr>
        <w:t>8</w:t>
      </w:r>
    </w:p>
    <w:p w:rsidR="00AF1C29" w:rsidRPr="00725187" w:rsidRDefault="00AF1C29" w:rsidP="002A084A">
      <w:pPr>
        <w:spacing w:line="300" w:lineRule="exact"/>
        <w:rPr>
          <w:sz w:val="16"/>
          <w:szCs w:val="16"/>
        </w:rPr>
      </w:pPr>
    </w:p>
    <w:p w:rsidR="00A92EC8" w:rsidRDefault="0099650E" w:rsidP="002A084A">
      <w:pPr>
        <w:tabs>
          <w:tab w:val="left" w:pos="1560"/>
          <w:tab w:val="left" w:pos="1985"/>
        </w:tabs>
        <w:spacing w:line="300" w:lineRule="exact"/>
        <w:ind w:left="1985" w:hanging="1985"/>
        <w:rPr>
          <w:b/>
          <w:bCs/>
        </w:rPr>
      </w:pPr>
      <w:r w:rsidRPr="00725187">
        <w:rPr>
          <w:b/>
          <w:bCs/>
        </w:rPr>
        <w:t>Plaats:</w:t>
      </w:r>
      <w:r w:rsidR="00C91764">
        <w:rPr>
          <w:b/>
          <w:bCs/>
        </w:rPr>
        <w:tab/>
      </w:r>
      <w:r w:rsidR="00C73BA8">
        <w:rPr>
          <w:bCs/>
        </w:rPr>
        <w:t>Sporthal de Wilgenring</w:t>
      </w:r>
    </w:p>
    <w:p w:rsidR="00C91764" w:rsidRDefault="00725187" w:rsidP="002A084A">
      <w:pPr>
        <w:tabs>
          <w:tab w:val="left" w:pos="1560"/>
          <w:tab w:val="left" w:pos="1985"/>
        </w:tabs>
        <w:spacing w:line="300" w:lineRule="exact"/>
        <w:ind w:left="2124" w:hanging="1985"/>
        <w:rPr>
          <w:bCs/>
        </w:rPr>
      </w:pPr>
      <w:r>
        <w:rPr>
          <w:b/>
          <w:bCs/>
        </w:rPr>
        <w:tab/>
      </w:r>
      <w:proofErr w:type="spellStart"/>
      <w:r w:rsidR="00C91764">
        <w:rPr>
          <w:bCs/>
        </w:rPr>
        <w:t>Melanchtonweg</w:t>
      </w:r>
      <w:proofErr w:type="spellEnd"/>
      <w:r w:rsidR="00C91764">
        <w:rPr>
          <w:bCs/>
        </w:rPr>
        <w:t xml:space="preserve"> 70 </w:t>
      </w:r>
    </w:p>
    <w:p w:rsidR="00C91764" w:rsidRDefault="00C91764" w:rsidP="002A084A">
      <w:pPr>
        <w:tabs>
          <w:tab w:val="left" w:pos="1560"/>
          <w:tab w:val="left" w:pos="1985"/>
        </w:tabs>
        <w:spacing w:line="300" w:lineRule="exact"/>
        <w:ind w:left="2124" w:hanging="1985"/>
        <w:rPr>
          <w:b/>
          <w:bCs/>
        </w:rPr>
      </w:pPr>
      <w:r>
        <w:rPr>
          <w:bCs/>
        </w:rPr>
        <w:tab/>
        <w:t xml:space="preserve">Rotterdam </w:t>
      </w:r>
      <w:r w:rsidR="002A084A">
        <w:rPr>
          <w:bCs/>
        </w:rPr>
        <w:t>(wijk Hillegersberg-Schiebroek)</w:t>
      </w:r>
    </w:p>
    <w:p w:rsidR="00C91764" w:rsidRDefault="002B52E4" w:rsidP="002A084A">
      <w:pPr>
        <w:tabs>
          <w:tab w:val="left" w:pos="1560"/>
          <w:tab w:val="left" w:pos="1985"/>
        </w:tabs>
        <w:spacing w:line="300" w:lineRule="exact"/>
      </w:pPr>
      <w:r>
        <w:tab/>
      </w:r>
      <w:r w:rsidR="00B3582A" w:rsidRPr="008906D1">
        <w:t>E-mail</w:t>
      </w:r>
      <w:r w:rsidR="00F86DD6" w:rsidRPr="008906D1">
        <w:t xml:space="preserve">: </w:t>
      </w:r>
      <w:hyperlink r:id="rId10" w:history="1">
        <w:r w:rsidR="00C91764" w:rsidRPr="00872020">
          <w:rPr>
            <w:rStyle w:val="Hyperlink"/>
          </w:rPr>
          <w:t>info@kimaita.nl</w:t>
        </w:r>
      </w:hyperlink>
    </w:p>
    <w:p w:rsidR="00182585" w:rsidRDefault="00182585" w:rsidP="002A084A">
      <w:pPr>
        <w:tabs>
          <w:tab w:val="left" w:pos="1560"/>
          <w:tab w:val="left" w:pos="1985"/>
        </w:tabs>
        <w:spacing w:line="300" w:lineRule="exact"/>
      </w:pPr>
    </w:p>
    <w:p w:rsidR="001C139D" w:rsidRDefault="00C91764" w:rsidP="001C139D">
      <w:pPr>
        <w:pStyle w:val="Plattetekstinspringen"/>
        <w:tabs>
          <w:tab w:val="left" w:pos="1985"/>
        </w:tabs>
        <w:spacing w:line="300" w:lineRule="exact"/>
        <w:ind w:left="1985" w:hanging="1985"/>
        <w:rPr>
          <w:b/>
          <w:bCs/>
          <w:sz w:val="22"/>
          <w:szCs w:val="22"/>
        </w:rPr>
      </w:pPr>
      <w:r>
        <w:rPr>
          <w:b/>
          <w:bCs/>
        </w:rPr>
        <w:t>Deeln</w:t>
      </w:r>
      <w:r w:rsidR="009D29B6" w:rsidRPr="009D29B6">
        <w:rPr>
          <w:b/>
          <w:bCs/>
        </w:rPr>
        <w:t>ame</w:t>
      </w:r>
      <w:r w:rsidR="009D29B6">
        <w:rPr>
          <w:b/>
          <w:bCs/>
        </w:rPr>
        <w:t>:</w:t>
      </w:r>
      <w:r w:rsidR="00697BA4">
        <w:rPr>
          <w:b/>
          <w:bCs/>
        </w:rPr>
        <w:tab/>
      </w:r>
      <w:r w:rsidR="001C139D" w:rsidRPr="009D29B6">
        <w:rPr>
          <w:szCs w:val="24"/>
        </w:rPr>
        <w:t>Open voor alle organisaties</w:t>
      </w:r>
      <w:r w:rsidR="001C139D">
        <w:rPr>
          <w:szCs w:val="24"/>
        </w:rPr>
        <w:t>, maximaal 200 deelnemers</w:t>
      </w:r>
      <w:r w:rsidR="001C139D">
        <w:rPr>
          <w:b/>
          <w:bCs/>
          <w:sz w:val="22"/>
          <w:szCs w:val="22"/>
        </w:rPr>
        <w:t>.</w:t>
      </w:r>
    </w:p>
    <w:p w:rsidR="001C139D" w:rsidRDefault="001C139D" w:rsidP="001C139D">
      <w:pPr>
        <w:pStyle w:val="Plattetekstinspringen"/>
        <w:tabs>
          <w:tab w:val="clear" w:pos="1560"/>
          <w:tab w:val="left" w:pos="1620"/>
        </w:tabs>
        <w:rPr>
          <w:bCs/>
          <w:szCs w:val="24"/>
        </w:rPr>
      </w:pPr>
      <w:r>
        <w:rPr>
          <w:bCs/>
          <w:szCs w:val="24"/>
        </w:rPr>
        <w:tab/>
        <w:t>Vo</w:t>
      </w:r>
      <w:r w:rsidRPr="002B52E4">
        <w:rPr>
          <w:bCs/>
          <w:szCs w:val="24"/>
        </w:rPr>
        <w:t>or 2 coaches per dojo is de entree uiteraard gratis.</w:t>
      </w:r>
    </w:p>
    <w:p w:rsidR="001C139D" w:rsidRDefault="001C139D" w:rsidP="00A17374">
      <w:pPr>
        <w:pStyle w:val="Plattetekstinspringen"/>
        <w:tabs>
          <w:tab w:val="clear" w:pos="1560"/>
          <w:tab w:val="left" w:pos="1620"/>
        </w:tabs>
        <w:rPr>
          <w:bCs/>
          <w:szCs w:val="24"/>
        </w:rPr>
      </w:pPr>
      <w:r>
        <w:rPr>
          <w:bCs/>
          <w:szCs w:val="24"/>
        </w:rPr>
        <w:tab/>
        <w:t>Kosten:</w:t>
      </w:r>
      <w:r w:rsidR="00A17374">
        <w:rPr>
          <w:bCs/>
          <w:szCs w:val="24"/>
        </w:rPr>
        <w:t xml:space="preserve">  € 8</w:t>
      </w:r>
      <w:r>
        <w:rPr>
          <w:bCs/>
          <w:szCs w:val="24"/>
        </w:rPr>
        <w:t>,- per deelnemer</w:t>
      </w:r>
    </w:p>
    <w:p w:rsidR="00A17374" w:rsidRDefault="00A17374" w:rsidP="00A17374">
      <w:pPr>
        <w:pStyle w:val="Plattetekstinspringen"/>
        <w:tabs>
          <w:tab w:val="clear" w:pos="1560"/>
          <w:tab w:val="left" w:pos="1620"/>
        </w:tabs>
        <w:rPr>
          <w:bCs/>
          <w:szCs w:val="24"/>
        </w:rPr>
      </w:pPr>
      <w:r>
        <w:rPr>
          <w:bCs/>
          <w:szCs w:val="24"/>
        </w:rPr>
        <w:tab/>
        <w:t>Pin apparaat aanwezig.</w:t>
      </w:r>
    </w:p>
    <w:p w:rsidR="00C20A9F" w:rsidRPr="002B52E4" w:rsidRDefault="00C20A9F" w:rsidP="002A084A">
      <w:pPr>
        <w:pStyle w:val="Plattetekstinspringen"/>
        <w:tabs>
          <w:tab w:val="left" w:pos="1985"/>
        </w:tabs>
        <w:spacing w:line="300" w:lineRule="exact"/>
        <w:ind w:left="1985" w:hanging="1985"/>
        <w:rPr>
          <w:b/>
          <w:bCs/>
          <w:szCs w:val="24"/>
        </w:rPr>
      </w:pPr>
    </w:p>
    <w:p w:rsidR="009A0657" w:rsidRPr="00280EA8" w:rsidRDefault="00C20A9F" w:rsidP="002A084A">
      <w:pPr>
        <w:pStyle w:val="Plattetekstinspringen"/>
        <w:tabs>
          <w:tab w:val="left" w:pos="1985"/>
        </w:tabs>
        <w:spacing w:line="300" w:lineRule="exact"/>
        <w:ind w:left="1985" w:hanging="1985"/>
        <w:rPr>
          <w:color w:val="FF0000"/>
        </w:rPr>
      </w:pPr>
      <w:r w:rsidRPr="009D29B6">
        <w:rPr>
          <w:b/>
          <w:bCs/>
        </w:rPr>
        <w:t>Entree</w:t>
      </w:r>
      <w:r w:rsidR="009D29B6">
        <w:t>:</w:t>
      </w:r>
      <w:r w:rsidR="009D29B6">
        <w:tab/>
      </w:r>
      <w:r w:rsidR="009A0657" w:rsidRPr="00F64365">
        <w:t>Kinderen tot 9 jaar</w:t>
      </w:r>
      <w:r w:rsidR="009A0657" w:rsidRPr="00F64365">
        <w:tab/>
        <w:t xml:space="preserve">: € </w:t>
      </w:r>
      <w:r w:rsidR="00A17374">
        <w:t>5</w:t>
      </w:r>
      <w:r w:rsidR="009A0657" w:rsidRPr="00F64365">
        <w:t>,</w:t>
      </w:r>
      <w:r w:rsidR="0098330C">
        <w:t>00</w:t>
      </w:r>
      <w:r w:rsidR="009A0657" w:rsidRPr="00F64365">
        <w:t xml:space="preserve"> </w:t>
      </w:r>
    </w:p>
    <w:p w:rsidR="00B2176D" w:rsidRPr="00F64365" w:rsidRDefault="009A0657" w:rsidP="002A084A">
      <w:pPr>
        <w:pStyle w:val="Plattetekstinspringen"/>
        <w:tabs>
          <w:tab w:val="left" w:pos="1985"/>
        </w:tabs>
        <w:spacing w:line="300" w:lineRule="exact"/>
        <w:ind w:left="1985" w:hanging="1985"/>
      </w:pPr>
      <w:r w:rsidRPr="00F64365">
        <w:rPr>
          <w:b/>
          <w:bCs/>
        </w:rPr>
        <w:tab/>
      </w:r>
      <w:r w:rsidR="009D29B6" w:rsidRPr="00F64365">
        <w:t>10 jaar en ouder</w:t>
      </w:r>
      <w:r w:rsidRPr="00F64365">
        <w:tab/>
      </w:r>
      <w:r w:rsidR="00B2176D" w:rsidRPr="00F64365">
        <w:t>:</w:t>
      </w:r>
      <w:r w:rsidR="00E85FD8" w:rsidRPr="00F64365">
        <w:t xml:space="preserve"> €</w:t>
      </w:r>
      <w:r w:rsidR="00A17374">
        <w:t xml:space="preserve"> 9</w:t>
      </w:r>
      <w:r w:rsidR="0098330C">
        <w:t>,00</w:t>
      </w:r>
    </w:p>
    <w:p w:rsidR="00421C2D" w:rsidRPr="002F16CF" w:rsidRDefault="00421C2D" w:rsidP="002A084A">
      <w:pPr>
        <w:pStyle w:val="Plattetekstinspringen"/>
        <w:tabs>
          <w:tab w:val="left" w:pos="1985"/>
          <w:tab w:val="left" w:pos="3402"/>
        </w:tabs>
        <w:spacing w:line="300" w:lineRule="exact"/>
        <w:ind w:left="1985" w:hanging="1985"/>
      </w:pPr>
    </w:p>
    <w:p w:rsidR="002A084A" w:rsidRDefault="009D29B6" w:rsidP="002A084A">
      <w:pPr>
        <w:pStyle w:val="Plattetekstinspringen"/>
        <w:spacing w:line="300" w:lineRule="exact"/>
      </w:pPr>
      <w:r w:rsidRPr="008C58A7">
        <w:rPr>
          <w:b/>
          <w:bCs/>
        </w:rPr>
        <w:t xml:space="preserve">Zaal </w:t>
      </w:r>
      <w:r w:rsidR="00C20A9F" w:rsidRPr="008C58A7">
        <w:rPr>
          <w:b/>
          <w:bCs/>
        </w:rPr>
        <w:t>open</w:t>
      </w:r>
      <w:r w:rsidR="00C20A9F" w:rsidRPr="008C58A7">
        <w:t>:</w:t>
      </w:r>
      <w:r w:rsidR="00C20A9F" w:rsidRPr="008C58A7">
        <w:tab/>
      </w:r>
      <w:r w:rsidR="00F64365">
        <w:t>10.00</w:t>
      </w:r>
      <w:r w:rsidR="008C58A7" w:rsidRPr="008C58A7">
        <w:t xml:space="preserve"> uur</w:t>
      </w:r>
      <w:r w:rsidR="002A084A">
        <w:t xml:space="preserve"> </w:t>
      </w:r>
    </w:p>
    <w:p w:rsidR="002A084A" w:rsidRDefault="002A084A" w:rsidP="002A084A">
      <w:pPr>
        <w:pStyle w:val="Plattetekstinspringen"/>
        <w:spacing w:line="300" w:lineRule="exact"/>
        <w:rPr>
          <w:b/>
          <w:bCs/>
        </w:rPr>
      </w:pPr>
    </w:p>
    <w:p w:rsidR="00F86DD6" w:rsidRDefault="00F86DD6" w:rsidP="002A084A">
      <w:pPr>
        <w:pStyle w:val="Plattetekstinspringen"/>
        <w:spacing w:line="300" w:lineRule="exact"/>
        <w:rPr>
          <w:bCs/>
        </w:rPr>
      </w:pPr>
      <w:r>
        <w:rPr>
          <w:b/>
          <w:bCs/>
        </w:rPr>
        <w:t xml:space="preserve">Weging: </w:t>
      </w:r>
      <w:r>
        <w:rPr>
          <w:b/>
          <w:bCs/>
        </w:rPr>
        <w:tab/>
      </w:r>
      <w:r w:rsidRPr="00F86DD6">
        <w:rPr>
          <w:bCs/>
        </w:rPr>
        <w:t>0</w:t>
      </w:r>
      <w:r w:rsidR="00C91764">
        <w:rPr>
          <w:bCs/>
        </w:rPr>
        <w:t>9.</w:t>
      </w:r>
      <w:r w:rsidR="004B61AE">
        <w:rPr>
          <w:bCs/>
        </w:rPr>
        <w:t>00</w:t>
      </w:r>
      <w:r w:rsidRPr="00F86DD6">
        <w:rPr>
          <w:bCs/>
        </w:rPr>
        <w:t xml:space="preserve"> uur tot </w:t>
      </w:r>
      <w:r w:rsidR="00C91764">
        <w:rPr>
          <w:bCs/>
        </w:rPr>
        <w:t>10.</w:t>
      </w:r>
      <w:r w:rsidR="004B61AE">
        <w:rPr>
          <w:bCs/>
        </w:rPr>
        <w:t>00</w:t>
      </w:r>
      <w:r w:rsidRPr="00F86DD6">
        <w:rPr>
          <w:bCs/>
        </w:rPr>
        <w:t xml:space="preserve"> uur</w:t>
      </w:r>
      <w:r w:rsidR="0034183B">
        <w:rPr>
          <w:bCs/>
        </w:rPr>
        <w:t xml:space="preserve"> (n</w:t>
      </w:r>
      <w:r>
        <w:rPr>
          <w:bCs/>
        </w:rPr>
        <w:t xml:space="preserve">a </w:t>
      </w:r>
      <w:r w:rsidR="00C91764">
        <w:rPr>
          <w:bCs/>
        </w:rPr>
        <w:t>10.</w:t>
      </w:r>
      <w:r w:rsidR="004B61AE">
        <w:rPr>
          <w:bCs/>
        </w:rPr>
        <w:t>00</w:t>
      </w:r>
      <w:r>
        <w:rPr>
          <w:bCs/>
        </w:rPr>
        <w:t xml:space="preserve"> uur zijn er GEEN wegingen meer!!)</w:t>
      </w:r>
    </w:p>
    <w:p w:rsidR="0098330C" w:rsidRPr="00BB73A1" w:rsidRDefault="0098330C" w:rsidP="002A084A">
      <w:pPr>
        <w:pStyle w:val="Plattetekstinspringen"/>
        <w:spacing w:line="300" w:lineRule="exact"/>
        <w:rPr>
          <w:b/>
          <w:color w:val="FF0000"/>
        </w:rPr>
      </w:pPr>
      <w:r>
        <w:rPr>
          <w:b/>
          <w:bCs/>
        </w:rPr>
        <w:tab/>
      </w:r>
      <w:r w:rsidRPr="00F014AF">
        <w:rPr>
          <w:b/>
          <w:bCs/>
        </w:rPr>
        <w:t xml:space="preserve">Indien het werkelijke gewicht van de deelnemer meer dan 5 kilo afwijkt van het opgegeven gewicht, kunnen wij niet garanderen dat deze karateka </w:t>
      </w:r>
      <w:r w:rsidR="00F014AF" w:rsidRPr="00F014AF">
        <w:rPr>
          <w:b/>
          <w:bCs/>
        </w:rPr>
        <w:t xml:space="preserve">op dit toernooi mee kan doen. I.v.m. de voortgang van het toernooi verzoeken wij u dringend </w:t>
      </w:r>
      <w:r w:rsidR="00280EA8">
        <w:rPr>
          <w:b/>
          <w:bCs/>
        </w:rPr>
        <w:t>de juiste gewichten op te geven!</w:t>
      </w:r>
      <w:r w:rsidR="002213CD">
        <w:rPr>
          <w:b/>
          <w:bCs/>
        </w:rPr>
        <w:t>!!</w:t>
      </w:r>
    </w:p>
    <w:p w:rsidR="00BB73A1" w:rsidRDefault="00BB73A1" w:rsidP="002A084A">
      <w:pPr>
        <w:pStyle w:val="Plattetekst"/>
        <w:tabs>
          <w:tab w:val="left" w:pos="1620"/>
        </w:tabs>
        <w:spacing w:line="300" w:lineRule="exact"/>
        <w:ind w:left="1620" w:hanging="1620"/>
        <w:rPr>
          <w:b/>
          <w:bCs/>
        </w:rPr>
      </w:pPr>
    </w:p>
    <w:p w:rsidR="008B3BB4" w:rsidRDefault="008C58A7" w:rsidP="002A084A">
      <w:pPr>
        <w:pStyle w:val="Plattetekst"/>
        <w:tabs>
          <w:tab w:val="left" w:pos="1620"/>
        </w:tabs>
        <w:spacing w:line="300" w:lineRule="exact"/>
        <w:ind w:left="1620" w:hanging="1620"/>
      </w:pPr>
      <w:r w:rsidRPr="008C58A7">
        <w:rPr>
          <w:b/>
          <w:bCs/>
        </w:rPr>
        <w:t>Aanvang</w:t>
      </w:r>
      <w:r w:rsidRPr="008C58A7">
        <w:t>:</w:t>
      </w:r>
      <w:r w:rsidRPr="008C58A7">
        <w:tab/>
        <w:t>1</w:t>
      </w:r>
      <w:r w:rsidR="00C91764">
        <w:t>1</w:t>
      </w:r>
      <w:r w:rsidR="002A084A">
        <w:t>:00 uur</w:t>
      </w:r>
    </w:p>
    <w:p w:rsidR="00F64365" w:rsidRDefault="00F64365" w:rsidP="007E72BD">
      <w:pPr>
        <w:pStyle w:val="Plattetekst"/>
        <w:tabs>
          <w:tab w:val="left" w:pos="1620"/>
        </w:tabs>
        <w:spacing w:line="300" w:lineRule="exact"/>
        <w:ind w:left="1620" w:hanging="1620"/>
        <w:rPr>
          <w:b/>
          <w:bCs/>
          <w:sz w:val="22"/>
          <w:szCs w:val="22"/>
        </w:rPr>
      </w:pPr>
    </w:p>
    <w:p w:rsidR="008C58A7" w:rsidRPr="00F86DD6" w:rsidRDefault="00BB73A1" w:rsidP="00B768BF">
      <w:pPr>
        <w:pStyle w:val="Plattetekst"/>
        <w:tabs>
          <w:tab w:val="left" w:pos="1620"/>
        </w:tabs>
        <w:spacing w:line="300" w:lineRule="exact"/>
        <w:ind w:left="1620" w:hanging="1620"/>
        <w:rPr>
          <w:rStyle w:val="PlattetekstinspringenChar"/>
        </w:rPr>
      </w:pPr>
      <w:r>
        <w:rPr>
          <w:b/>
          <w:bCs/>
          <w:sz w:val="22"/>
          <w:szCs w:val="22"/>
        </w:rPr>
        <w:tab/>
      </w:r>
    </w:p>
    <w:p w:rsidR="008D75E0" w:rsidRPr="004371E2" w:rsidRDefault="008C58A7" w:rsidP="007E72BD">
      <w:pPr>
        <w:spacing w:line="300" w:lineRule="exact"/>
        <w:jc w:val="center"/>
        <w:rPr>
          <w:b/>
          <w:color w:val="0070C0"/>
          <w:sz w:val="28"/>
          <w:szCs w:val="28"/>
        </w:rPr>
      </w:pPr>
      <w:r w:rsidRPr="004371E2">
        <w:rPr>
          <w:rStyle w:val="PlattetekstinspringenChar"/>
          <w:b/>
          <w:color w:val="0070C0"/>
          <w:sz w:val="28"/>
          <w:szCs w:val="28"/>
        </w:rPr>
        <w:t>Alle deelnemers dienen een volledig ingevuld disclaimer formulier ingeleverd te hebben voor aanvang van het toernooi</w:t>
      </w:r>
      <w:r w:rsidR="004371E2" w:rsidRPr="004371E2">
        <w:rPr>
          <w:rStyle w:val="PlattetekstinspringenChar"/>
          <w:b/>
          <w:color w:val="0070C0"/>
          <w:sz w:val="28"/>
          <w:szCs w:val="28"/>
        </w:rPr>
        <w:t>.</w:t>
      </w:r>
    </w:p>
    <w:p w:rsidR="008D75E0" w:rsidRPr="004371E2" w:rsidRDefault="008D75E0" w:rsidP="007E72BD">
      <w:pPr>
        <w:spacing w:line="300" w:lineRule="exact"/>
        <w:ind w:left="2130" w:hanging="2130"/>
        <w:jc w:val="center"/>
        <w:rPr>
          <w:color w:val="0070C0"/>
          <w:sz w:val="28"/>
          <w:szCs w:val="28"/>
        </w:rPr>
      </w:pPr>
    </w:p>
    <w:p w:rsidR="00A17374" w:rsidRDefault="00A17374" w:rsidP="0034183B">
      <w:pPr>
        <w:spacing w:line="300" w:lineRule="exact"/>
        <w:jc w:val="center"/>
        <w:rPr>
          <w:b/>
          <w:color w:val="0070C0"/>
          <w:sz w:val="32"/>
          <w:szCs w:val="32"/>
          <w:u w:val="single"/>
        </w:rPr>
      </w:pPr>
    </w:p>
    <w:p w:rsidR="009D29B6" w:rsidRPr="004371E2" w:rsidRDefault="00B76AE0" w:rsidP="0034183B">
      <w:pPr>
        <w:spacing w:line="300" w:lineRule="exact"/>
        <w:jc w:val="center"/>
        <w:rPr>
          <w:color w:val="0070C0"/>
          <w:sz w:val="32"/>
          <w:szCs w:val="32"/>
        </w:rPr>
      </w:pPr>
      <w:r w:rsidRPr="004371E2">
        <w:rPr>
          <w:b/>
          <w:color w:val="0070C0"/>
          <w:sz w:val="32"/>
          <w:szCs w:val="32"/>
          <w:u w:val="single"/>
        </w:rPr>
        <w:lastRenderedPageBreak/>
        <w:t>Gedrag</w:t>
      </w:r>
      <w:r w:rsidR="009D29B6" w:rsidRPr="004371E2">
        <w:rPr>
          <w:b/>
          <w:color w:val="0070C0"/>
          <w:sz w:val="32"/>
          <w:szCs w:val="32"/>
          <w:u w:val="single"/>
        </w:rPr>
        <w:t>sregels:</w:t>
      </w:r>
    </w:p>
    <w:p w:rsidR="009D29B6" w:rsidRPr="004371E2" w:rsidRDefault="009D29B6" w:rsidP="007E72BD">
      <w:pPr>
        <w:spacing w:line="300" w:lineRule="exact"/>
        <w:rPr>
          <w:color w:val="0070C0"/>
        </w:rPr>
      </w:pPr>
    </w:p>
    <w:p w:rsidR="0034183B" w:rsidRPr="004371E2" w:rsidRDefault="009D29B6" w:rsidP="007E72BD">
      <w:pPr>
        <w:autoSpaceDE w:val="0"/>
        <w:autoSpaceDN w:val="0"/>
        <w:adjustRightInd w:val="0"/>
        <w:spacing w:line="300" w:lineRule="exact"/>
        <w:rPr>
          <w:rFonts w:ascii="Times-Roman" w:hAnsi="Times-Roman" w:cs="Times-Roman"/>
          <w:color w:val="0070C0"/>
          <w:sz w:val="23"/>
          <w:szCs w:val="23"/>
          <w:lang w:eastAsia="nl-NL"/>
        </w:rPr>
      </w:pPr>
      <w:r w:rsidRPr="009D29B6">
        <w:t xml:space="preserve">Wij </w:t>
      </w:r>
      <w:r w:rsidRPr="00F64365">
        <w:t>willen e</w:t>
      </w:r>
      <w:r w:rsidR="009A0657" w:rsidRPr="00F64365">
        <w:t>e</w:t>
      </w:r>
      <w:r w:rsidRPr="00F64365">
        <w:t>n sportief en gedisciplineerd toernooi organiseren</w:t>
      </w:r>
      <w:r w:rsidR="009A0657" w:rsidRPr="00F64365">
        <w:t xml:space="preserve"> en vragen </w:t>
      </w:r>
      <w:r w:rsidRPr="00F64365">
        <w:t xml:space="preserve">daarom </w:t>
      </w:r>
      <w:r w:rsidR="009A0657" w:rsidRPr="00F64365">
        <w:t xml:space="preserve">uw aandacht voor </w:t>
      </w:r>
      <w:r w:rsidRPr="00F64365">
        <w:t>een aantal punten.</w:t>
      </w:r>
    </w:p>
    <w:p w:rsidR="0034183B" w:rsidRDefault="0034183B" w:rsidP="007E72BD">
      <w:pPr>
        <w:autoSpaceDE w:val="0"/>
        <w:autoSpaceDN w:val="0"/>
        <w:adjustRightInd w:val="0"/>
        <w:spacing w:line="300" w:lineRule="exact"/>
        <w:rPr>
          <w:rFonts w:ascii="Times-Roman" w:hAnsi="Times-Roman" w:cs="Times-Roman"/>
          <w:sz w:val="23"/>
          <w:szCs w:val="23"/>
          <w:lang w:eastAsia="nl-NL"/>
        </w:rPr>
      </w:pPr>
    </w:p>
    <w:p w:rsidR="00C7656F" w:rsidRPr="0034183B" w:rsidRDefault="00C7656F" w:rsidP="007E72BD">
      <w:pPr>
        <w:autoSpaceDE w:val="0"/>
        <w:autoSpaceDN w:val="0"/>
        <w:adjustRightInd w:val="0"/>
        <w:spacing w:line="300" w:lineRule="exact"/>
        <w:rPr>
          <w:rFonts w:ascii="Times-Roman" w:hAnsi="Times-Roman" w:cs="Times-Roman"/>
          <w:sz w:val="23"/>
          <w:szCs w:val="23"/>
          <w:lang w:eastAsia="nl-NL"/>
        </w:rPr>
      </w:pPr>
      <w:r w:rsidRPr="0034183B">
        <w:rPr>
          <w:rFonts w:ascii="Times-Roman" w:hAnsi="Times-Roman" w:cs="Times-Roman"/>
          <w:lang w:eastAsia="nl-NL"/>
        </w:rPr>
        <w:t>De wedstrijden zijn toegankelijk voor elke karateka (of aanverwa</w:t>
      </w:r>
      <w:r w:rsidR="00E73753" w:rsidRPr="0034183B">
        <w:rPr>
          <w:rFonts w:ascii="Times-Roman" w:hAnsi="Times-Roman" w:cs="Times-Roman"/>
          <w:lang w:eastAsia="nl-NL"/>
        </w:rPr>
        <w:t>nte discipline) van om het even welke stijl of nationaliteit</w:t>
      </w:r>
      <w:r w:rsidR="00E73753" w:rsidRPr="00F64365">
        <w:rPr>
          <w:rFonts w:ascii="Times-Roman" w:hAnsi="Times-Roman" w:cs="Times-Roman"/>
          <w:lang w:eastAsia="nl-NL"/>
        </w:rPr>
        <w:t xml:space="preserve">; de </w:t>
      </w:r>
      <w:r w:rsidR="004679CE" w:rsidRPr="00F64365">
        <w:rPr>
          <w:rFonts w:ascii="Times-Roman" w:hAnsi="Times-Roman" w:cs="Times-Roman"/>
          <w:lang w:eastAsia="nl-NL"/>
        </w:rPr>
        <w:t>deelnemer</w:t>
      </w:r>
      <w:r w:rsidR="004679CE">
        <w:rPr>
          <w:rFonts w:ascii="Times-Roman" w:hAnsi="Times-Roman" w:cs="Times-Roman"/>
          <w:lang w:eastAsia="nl-NL"/>
        </w:rPr>
        <w:t xml:space="preserve"> </w:t>
      </w:r>
      <w:r w:rsidR="00E73753" w:rsidRPr="0034183B">
        <w:rPr>
          <w:rFonts w:ascii="Times-Roman" w:hAnsi="Times-Roman" w:cs="Times-Roman"/>
          <w:lang w:eastAsia="nl-NL"/>
        </w:rPr>
        <w:t xml:space="preserve">dient te voldoen </w:t>
      </w:r>
      <w:r w:rsidRPr="0034183B">
        <w:rPr>
          <w:rFonts w:ascii="Times-Roman" w:hAnsi="Times-Roman" w:cs="Times-Roman"/>
          <w:lang w:eastAsia="nl-NL"/>
        </w:rPr>
        <w:t>aan onderstaande voorwaarden:</w:t>
      </w:r>
    </w:p>
    <w:p w:rsidR="009D29B6" w:rsidRDefault="009D29B6" w:rsidP="007E72BD">
      <w:pPr>
        <w:autoSpaceDE w:val="0"/>
        <w:autoSpaceDN w:val="0"/>
        <w:adjustRightInd w:val="0"/>
        <w:spacing w:line="300" w:lineRule="exact"/>
      </w:pPr>
    </w:p>
    <w:p w:rsidR="00C7656F" w:rsidRDefault="00C7656F" w:rsidP="007E72BD">
      <w:pPr>
        <w:numPr>
          <w:ilvl w:val="0"/>
          <w:numId w:val="3"/>
        </w:numPr>
        <w:adjustRightInd w:val="0"/>
        <w:spacing w:line="300" w:lineRule="exact"/>
        <w:rPr>
          <w:lang w:eastAsia="nl-NL"/>
        </w:rPr>
      </w:pPr>
      <w:r w:rsidRPr="009D29B6">
        <w:t xml:space="preserve">Inschrijfformulieren moeten </w:t>
      </w:r>
      <w:r w:rsidRPr="009D29B6">
        <w:rPr>
          <w:b/>
        </w:rPr>
        <w:t xml:space="preserve">vóór </w:t>
      </w:r>
      <w:r w:rsidR="008906D1">
        <w:rPr>
          <w:b/>
        </w:rPr>
        <w:t xml:space="preserve">zaterdag </w:t>
      </w:r>
      <w:r w:rsidR="00BB2F4E">
        <w:rPr>
          <w:b/>
        </w:rPr>
        <w:t>13</w:t>
      </w:r>
      <w:r w:rsidR="00D32A28">
        <w:rPr>
          <w:b/>
        </w:rPr>
        <w:t xml:space="preserve"> januari 201</w:t>
      </w:r>
      <w:r w:rsidR="00294BD1">
        <w:rPr>
          <w:b/>
        </w:rPr>
        <w:t>8</w:t>
      </w:r>
      <w:r w:rsidR="00E73753">
        <w:rPr>
          <w:b/>
        </w:rPr>
        <w:t xml:space="preserve"> </w:t>
      </w:r>
      <w:r>
        <w:t>in ons bezit zijn.</w:t>
      </w:r>
    </w:p>
    <w:p w:rsidR="00C7656F" w:rsidRDefault="00E73753" w:rsidP="007E72BD">
      <w:pPr>
        <w:numPr>
          <w:ilvl w:val="0"/>
          <w:numId w:val="3"/>
        </w:numPr>
        <w:adjustRightInd w:val="0"/>
        <w:spacing w:line="300" w:lineRule="exact"/>
        <w:rPr>
          <w:lang w:eastAsia="nl-NL"/>
        </w:rPr>
      </w:pPr>
      <w:r>
        <w:t>De volwassen karateka’</w:t>
      </w:r>
      <w:r w:rsidR="00C7656F">
        <w:t xml:space="preserve">s (18 jaar en ouder) dienen op de hoogte te zijn van het klassieke </w:t>
      </w:r>
      <w:proofErr w:type="spellStart"/>
      <w:r w:rsidR="00C7656F">
        <w:t>kyokushinkai</w:t>
      </w:r>
      <w:proofErr w:type="spellEnd"/>
      <w:r w:rsidRPr="00F64365">
        <w:t>-</w:t>
      </w:r>
      <w:r w:rsidR="00A078F3" w:rsidRPr="00F64365">
        <w:t>wedstrijd</w:t>
      </w:r>
      <w:r w:rsidR="00C7656F" w:rsidRPr="00F64365">
        <w:t>reglement</w:t>
      </w:r>
      <w:r w:rsidR="00C7656F">
        <w:t xml:space="preserve"> </w:t>
      </w:r>
      <w:r>
        <w:t>dat</w:t>
      </w:r>
      <w:r w:rsidR="00C7656F">
        <w:t xml:space="preserve"> gehanteerd zal worden.</w:t>
      </w:r>
    </w:p>
    <w:p w:rsidR="00337C32" w:rsidRPr="00F64365" w:rsidRDefault="00337C32" w:rsidP="007E72BD">
      <w:pPr>
        <w:numPr>
          <w:ilvl w:val="0"/>
          <w:numId w:val="3"/>
        </w:numPr>
        <w:adjustRightInd w:val="0"/>
        <w:spacing w:line="300" w:lineRule="exact"/>
        <w:rPr>
          <w:lang w:eastAsia="nl-NL"/>
        </w:rPr>
      </w:pPr>
      <w:r w:rsidRPr="00184AF1">
        <w:rPr>
          <w:lang w:eastAsia="nl-NL"/>
        </w:rPr>
        <w:t>Indien blijkt dat verkeerde gegevens zijn verstrekt (gewicht, leeftijd, e</w:t>
      </w:r>
      <w:r>
        <w:rPr>
          <w:lang w:eastAsia="nl-NL"/>
        </w:rPr>
        <w:t>rvaring etc</w:t>
      </w:r>
      <w:r w:rsidR="00C7656F">
        <w:rPr>
          <w:lang w:eastAsia="nl-NL"/>
        </w:rPr>
        <w:t>.</w:t>
      </w:r>
      <w:r>
        <w:rPr>
          <w:lang w:eastAsia="nl-NL"/>
        </w:rPr>
        <w:t xml:space="preserve">) volgt </w:t>
      </w:r>
      <w:r>
        <w:rPr>
          <w:lang w:eastAsia="nl-NL"/>
        </w:rPr>
        <w:br/>
        <w:t>o</w:t>
      </w:r>
      <w:r w:rsidRPr="00184AF1">
        <w:rPr>
          <w:lang w:eastAsia="nl-NL"/>
        </w:rPr>
        <w:t>nherroepelijk uitsluiting</w:t>
      </w:r>
      <w:r w:rsidR="00E73753">
        <w:rPr>
          <w:lang w:eastAsia="nl-NL"/>
        </w:rPr>
        <w:t xml:space="preserve"> </w:t>
      </w:r>
      <w:r w:rsidR="001E6DB3" w:rsidRPr="00F64365">
        <w:rPr>
          <w:lang w:eastAsia="nl-NL"/>
        </w:rPr>
        <w:t>van deelname aan het toernooi</w:t>
      </w:r>
      <w:r w:rsidRPr="00F64365">
        <w:rPr>
          <w:lang w:eastAsia="nl-NL"/>
        </w:rPr>
        <w:t>.</w:t>
      </w:r>
    </w:p>
    <w:p w:rsidR="009D29B6" w:rsidRDefault="00AE2F80" w:rsidP="007E72BD">
      <w:pPr>
        <w:numPr>
          <w:ilvl w:val="0"/>
          <w:numId w:val="3"/>
        </w:numPr>
        <w:spacing w:line="300" w:lineRule="exact"/>
      </w:pPr>
      <w:r w:rsidRPr="00F64365">
        <w:t>De deelnemer dient</w:t>
      </w:r>
      <w:r w:rsidR="001E6DB3" w:rsidRPr="00F64365">
        <w:t xml:space="preserve"> o</w:t>
      </w:r>
      <w:r w:rsidR="009D29B6" w:rsidRPr="00F64365">
        <w:t xml:space="preserve">p tijd aanwezig </w:t>
      </w:r>
      <w:r w:rsidR="001E6DB3" w:rsidRPr="00F64365">
        <w:t xml:space="preserve">te </w:t>
      </w:r>
      <w:r w:rsidR="009D29B6" w:rsidRPr="00F64365">
        <w:t>zijn</w:t>
      </w:r>
      <w:r w:rsidR="009D29B6" w:rsidRPr="009D29B6">
        <w:t xml:space="preserve"> voor de weging</w:t>
      </w:r>
      <w:r w:rsidR="001E6DB3">
        <w:t>; te laat betekent</w:t>
      </w:r>
      <w:r w:rsidR="009D29B6" w:rsidRPr="009D29B6">
        <w:t xml:space="preserve"> direct uitsluiting van het toernooi!!!</w:t>
      </w:r>
    </w:p>
    <w:p w:rsidR="00F86DD6" w:rsidRPr="00F64365" w:rsidRDefault="00F86DD6" w:rsidP="007E72BD">
      <w:pPr>
        <w:numPr>
          <w:ilvl w:val="0"/>
          <w:numId w:val="3"/>
        </w:numPr>
        <w:spacing w:line="300" w:lineRule="exact"/>
      </w:pPr>
      <w:r w:rsidRPr="00F64365">
        <w:t xml:space="preserve">Scheidsrechters </w:t>
      </w:r>
      <w:r w:rsidR="001E6DB3" w:rsidRPr="00F64365">
        <w:t xml:space="preserve">dienen </w:t>
      </w:r>
      <w:r w:rsidRPr="00F64365">
        <w:t xml:space="preserve">gekleed </w:t>
      </w:r>
      <w:r w:rsidR="001E6DB3" w:rsidRPr="00F64365">
        <w:t xml:space="preserve">te zijn </w:t>
      </w:r>
      <w:r w:rsidRPr="00F64365">
        <w:t>i</w:t>
      </w:r>
      <w:r w:rsidR="001E6DB3" w:rsidRPr="00F64365">
        <w:t xml:space="preserve">n </w:t>
      </w:r>
      <w:r w:rsidR="00CB1B21">
        <w:t xml:space="preserve">de door hun organisatie voorgeschreven </w:t>
      </w:r>
      <w:proofErr w:type="spellStart"/>
      <w:r w:rsidR="00CB1B21">
        <w:t>scheidrechterskleding</w:t>
      </w:r>
      <w:proofErr w:type="spellEnd"/>
      <w:r w:rsidR="00CB1B21">
        <w:t>.</w:t>
      </w:r>
    </w:p>
    <w:p w:rsidR="009D29B6" w:rsidRPr="00F64365" w:rsidRDefault="009D29B6" w:rsidP="007E72BD">
      <w:pPr>
        <w:numPr>
          <w:ilvl w:val="0"/>
          <w:numId w:val="3"/>
        </w:numPr>
        <w:spacing w:line="300" w:lineRule="exact"/>
      </w:pPr>
      <w:r w:rsidRPr="00F64365">
        <w:t xml:space="preserve">Coaches </w:t>
      </w:r>
      <w:r w:rsidR="001E6DB3" w:rsidRPr="00F64365">
        <w:t xml:space="preserve">worden verwacht </w:t>
      </w:r>
      <w:r w:rsidRPr="00F64365">
        <w:t>in trainingspak(</w:t>
      </w:r>
      <w:r w:rsidR="00C91764" w:rsidRPr="00F64365">
        <w:t>k</w:t>
      </w:r>
      <w:r w:rsidRPr="00F64365">
        <w:t>en).</w:t>
      </w:r>
    </w:p>
    <w:p w:rsidR="009D29B6" w:rsidRPr="00F64365" w:rsidRDefault="00DF00CC" w:rsidP="007E72BD">
      <w:pPr>
        <w:numPr>
          <w:ilvl w:val="0"/>
          <w:numId w:val="3"/>
        </w:numPr>
        <w:spacing w:line="300" w:lineRule="exact"/>
      </w:pPr>
      <w:r w:rsidRPr="00F64365">
        <w:t xml:space="preserve">Per sportschool </w:t>
      </w:r>
      <w:r w:rsidR="00597DA2" w:rsidRPr="00F64365">
        <w:t xml:space="preserve">worden </w:t>
      </w:r>
      <w:r w:rsidRPr="00F64365">
        <w:t>maximaal</w:t>
      </w:r>
      <w:r w:rsidR="009D29B6" w:rsidRPr="00F64365">
        <w:t xml:space="preserve"> 2 coaches</w:t>
      </w:r>
      <w:r w:rsidRPr="00F64365">
        <w:t xml:space="preserve"> toegestaan in de zaal</w:t>
      </w:r>
      <w:r w:rsidR="009D29B6" w:rsidRPr="00F64365">
        <w:t>.</w:t>
      </w:r>
    </w:p>
    <w:p w:rsidR="009D29B6" w:rsidRDefault="009D29B6" w:rsidP="007E72BD">
      <w:pPr>
        <w:numPr>
          <w:ilvl w:val="0"/>
          <w:numId w:val="3"/>
        </w:numPr>
        <w:spacing w:line="300" w:lineRule="exact"/>
      </w:pPr>
      <w:r w:rsidRPr="009D29B6">
        <w:t>Coaches dienen het goede voorbeel</w:t>
      </w:r>
      <w:r w:rsidR="00DF00CC">
        <w:t>d te geven aan hun leerlingen. W</w:t>
      </w:r>
      <w:r w:rsidRPr="009D29B6">
        <w:t>angedrag kan leiden tot verwijdering uit het toernooi van de coach, karateka of desbetreffende sportschool.</w:t>
      </w:r>
    </w:p>
    <w:p w:rsidR="00C7656F" w:rsidRPr="00F64365" w:rsidRDefault="000A6235" w:rsidP="007E72BD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rPr>
          <w:rFonts w:ascii="Times-Roman" w:hAnsi="Times-Roman" w:cs="Times-Roman"/>
          <w:sz w:val="23"/>
          <w:szCs w:val="23"/>
          <w:lang w:eastAsia="nl-NL"/>
        </w:rPr>
      </w:pPr>
      <w:r>
        <w:rPr>
          <w:rFonts w:ascii="Times-Roman" w:hAnsi="Times-Roman" w:cs="Times-Roman"/>
          <w:sz w:val="23"/>
          <w:szCs w:val="23"/>
          <w:lang w:eastAsia="nl-NL"/>
        </w:rPr>
        <w:t>H</w:t>
      </w:r>
      <w:r w:rsidR="00C7656F">
        <w:rPr>
          <w:rFonts w:ascii="Times-Roman" w:hAnsi="Times-Roman" w:cs="Times-Roman"/>
          <w:sz w:val="23"/>
          <w:szCs w:val="23"/>
          <w:lang w:eastAsia="nl-NL"/>
        </w:rPr>
        <w:t xml:space="preserve">et ondertekenen van </w:t>
      </w:r>
      <w:r>
        <w:rPr>
          <w:rFonts w:ascii="Times-Roman" w:hAnsi="Times-Roman" w:cs="Times-Roman"/>
          <w:sz w:val="23"/>
          <w:szCs w:val="23"/>
          <w:lang w:eastAsia="nl-NL"/>
        </w:rPr>
        <w:t xml:space="preserve">het </w:t>
      </w:r>
      <w:r w:rsidR="005A5564">
        <w:rPr>
          <w:rFonts w:ascii="Times-Roman" w:hAnsi="Times-Roman" w:cs="Times-Roman"/>
          <w:sz w:val="23"/>
          <w:szCs w:val="23"/>
          <w:lang w:eastAsia="nl-NL"/>
        </w:rPr>
        <w:t xml:space="preserve"> </w:t>
      </w:r>
      <w:r w:rsidR="00597DA2" w:rsidRPr="00F64365">
        <w:rPr>
          <w:rFonts w:ascii="Times-Roman" w:hAnsi="Times-Roman" w:cs="Times-Roman"/>
          <w:sz w:val="23"/>
          <w:szCs w:val="23"/>
          <w:lang w:eastAsia="nl-NL"/>
        </w:rPr>
        <w:t>D</w:t>
      </w:r>
      <w:r w:rsidRPr="00F64365">
        <w:rPr>
          <w:rFonts w:ascii="Times-Roman" w:hAnsi="Times-Roman" w:cs="Times-Roman"/>
          <w:sz w:val="23"/>
          <w:szCs w:val="23"/>
          <w:lang w:eastAsia="nl-NL"/>
        </w:rPr>
        <w:t xml:space="preserve">isclaimer </w:t>
      </w:r>
      <w:r w:rsidR="00597DA2" w:rsidRPr="00F64365">
        <w:rPr>
          <w:rFonts w:ascii="Times-Roman" w:hAnsi="Times-Roman" w:cs="Times-Roman"/>
          <w:sz w:val="23"/>
          <w:szCs w:val="23"/>
          <w:lang w:eastAsia="nl-NL"/>
        </w:rPr>
        <w:t>F</w:t>
      </w:r>
      <w:r w:rsidRPr="00F64365">
        <w:rPr>
          <w:rFonts w:ascii="Times-Roman" w:hAnsi="Times-Roman" w:cs="Times-Roman"/>
          <w:sz w:val="23"/>
          <w:szCs w:val="23"/>
          <w:lang w:eastAsia="nl-NL"/>
        </w:rPr>
        <w:t>or</w:t>
      </w:r>
      <w:r w:rsidR="005A5564">
        <w:rPr>
          <w:rFonts w:ascii="Times-Roman" w:hAnsi="Times-Roman" w:cs="Times-Roman"/>
          <w:sz w:val="23"/>
          <w:szCs w:val="23"/>
          <w:lang w:eastAsia="nl-NL"/>
        </w:rPr>
        <w:t>m</w:t>
      </w:r>
      <w:r w:rsidR="00C7656F" w:rsidRPr="00F64365">
        <w:rPr>
          <w:rFonts w:ascii="Times-Roman" w:hAnsi="Times-Roman" w:cs="Times-Roman"/>
          <w:sz w:val="23"/>
          <w:szCs w:val="23"/>
          <w:lang w:eastAsia="nl-NL"/>
        </w:rPr>
        <w:t xml:space="preserve"> do</w:t>
      </w:r>
      <w:r w:rsidR="00DF00CC" w:rsidRPr="00F64365">
        <w:rPr>
          <w:rFonts w:ascii="Times-Roman" w:hAnsi="Times-Roman" w:cs="Times-Roman"/>
          <w:sz w:val="23"/>
          <w:szCs w:val="23"/>
          <w:lang w:eastAsia="nl-NL"/>
        </w:rPr>
        <w:t>or ouders of wettelijke voogd (junioren</w:t>
      </w:r>
      <w:r w:rsidR="00C7656F" w:rsidRPr="00F64365">
        <w:rPr>
          <w:rFonts w:ascii="Times-Roman" w:hAnsi="Times-Roman" w:cs="Times-Roman"/>
          <w:sz w:val="23"/>
          <w:szCs w:val="23"/>
          <w:lang w:eastAsia="nl-NL"/>
        </w:rPr>
        <w:t>) of de</w:t>
      </w:r>
    </w:p>
    <w:p w:rsidR="00C7656F" w:rsidRDefault="009C10F2" w:rsidP="007E72BD">
      <w:pPr>
        <w:autoSpaceDE w:val="0"/>
        <w:autoSpaceDN w:val="0"/>
        <w:adjustRightInd w:val="0"/>
        <w:spacing w:line="300" w:lineRule="exact"/>
        <w:ind w:left="360"/>
        <w:rPr>
          <w:rFonts w:ascii="Times-Roman" w:hAnsi="Times-Roman" w:cs="Times-Roman"/>
          <w:sz w:val="23"/>
          <w:szCs w:val="23"/>
          <w:lang w:eastAsia="nl-NL"/>
        </w:rPr>
      </w:pPr>
      <w:r w:rsidRPr="00F64365">
        <w:rPr>
          <w:rFonts w:ascii="Times-Roman" w:hAnsi="Times-Roman" w:cs="Times-Roman"/>
          <w:sz w:val="23"/>
          <w:szCs w:val="23"/>
          <w:lang w:eastAsia="nl-NL"/>
        </w:rPr>
        <w:t xml:space="preserve">      </w:t>
      </w:r>
      <w:r w:rsidR="00DF00CC" w:rsidRPr="00F64365">
        <w:rPr>
          <w:rFonts w:ascii="Times-Roman" w:hAnsi="Times-Roman" w:cs="Times-Roman"/>
          <w:sz w:val="23"/>
          <w:szCs w:val="23"/>
          <w:lang w:eastAsia="nl-NL"/>
        </w:rPr>
        <w:t>betrokken vechter zelf (senioren</w:t>
      </w:r>
      <w:r w:rsidR="00C7656F" w:rsidRPr="00F64365">
        <w:rPr>
          <w:rFonts w:ascii="Times-Roman" w:hAnsi="Times-Roman" w:cs="Times-Roman"/>
          <w:sz w:val="23"/>
          <w:szCs w:val="23"/>
          <w:lang w:eastAsia="nl-NL"/>
        </w:rPr>
        <w:t>)</w:t>
      </w:r>
      <w:r w:rsidR="000A6235" w:rsidRPr="00F64365">
        <w:rPr>
          <w:rFonts w:ascii="Times-Roman" w:hAnsi="Times-Roman" w:cs="Times-Roman"/>
          <w:sz w:val="23"/>
          <w:szCs w:val="23"/>
          <w:lang w:eastAsia="nl-NL"/>
        </w:rPr>
        <w:t>,</w:t>
      </w:r>
      <w:r w:rsidR="00C7656F">
        <w:rPr>
          <w:rFonts w:ascii="Times-Roman" w:hAnsi="Times-Roman" w:cs="Times-Roman"/>
          <w:sz w:val="23"/>
          <w:szCs w:val="23"/>
          <w:lang w:eastAsia="nl-NL"/>
        </w:rPr>
        <w:t xml:space="preserve"> waarbij men stelt op de hoogte te zijn van het</w:t>
      </w:r>
    </w:p>
    <w:p w:rsidR="00C7656F" w:rsidRPr="00C7656F" w:rsidRDefault="00DF00CC" w:rsidP="007E72BD">
      <w:pPr>
        <w:autoSpaceDE w:val="0"/>
        <w:autoSpaceDN w:val="0"/>
        <w:adjustRightInd w:val="0"/>
        <w:spacing w:line="300" w:lineRule="exact"/>
        <w:ind w:left="708"/>
        <w:rPr>
          <w:rFonts w:ascii="Times-Roman" w:hAnsi="Times-Roman" w:cs="Times-Roman"/>
          <w:sz w:val="23"/>
          <w:szCs w:val="23"/>
          <w:lang w:eastAsia="nl-NL"/>
        </w:rPr>
      </w:pPr>
      <w:r>
        <w:rPr>
          <w:rFonts w:ascii="Times-Roman" w:hAnsi="Times-Roman" w:cs="Times-Roman"/>
          <w:sz w:val="23"/>
          <w:szCs w:val="23"/>
          <w:lang w:eastAsia="nl-NL"/>
        </w:rPr>
        <w:t>Kyokushinkai-</w:t>
      </w:r>
      <w:r w:rsidR="00C7656F">
        <w:rPr>
          <w:rFonts w:ascii="Times-Roman" w:hAnsi="Times-Roman" w:cs="Times-Roman"/>
          <w:sz w:val="23"/>
          <w:szCs w:val="23"/>
          <w:lang w:eastAsia="nl-NL"/>
        </w:rPr>
        <w:t xml:space="preserve">wedstrijdreglement </w:t>
      </w:r>
      <w:r w:rsidR="001C139D">
        <w:rPr>
          <w:rFonts w:ascii="Times-Roman" w:hAnsi="Times-Roman" w:cs="Times-Roman"/>
          <w:sz w:val="23"/>
          <w:szCs w:val="23"/>
          <w:lang w:eastAsia="nl-NL"/>
        </w:rPr>
        <w:t xml:space="preserve">ontslaat </w:t>
      </w:r>
      <w:r w:rsidR="00C7656F">
        <w:rPr>
          <w:rFonts w:ascii="Times-Roman" w:hAnsi="Times-Roman" w:cs="Times-Roman"/>
          <w:sz w:val="23"/>
          <w:szCs w:val="23"/>
          <w:lang w:eastAsia="nl-NL"/>
        </w:rPr>
        <w:t>de scheidsrechters en/of organisatoren van elke verantwoordelijkheid.</w:t>
      </w:r>
    </w:p>
    <w:p w:rsidR="00896B4A" w:rsidRPr="00F64365" w:rsidRDefault="00D8389B" w:rsidP="007E72BD">
      <w:pPr>
        <w:numPr>
          <w:ilvl w:val="0"/>
          <w:numId w:val="3"/>
        </w:numPr>
        <w:spacing w:line="300" w:lineRule="exact"/>
      </w:pPr>
      <w:r>
        <w:t>Alleen coaches die een vechter begeleiden mogen zich in het wedstrijdgedeelte bevinden.</w:t>
      </w:r>
      <w:r w:rsidR="00E55867">
        <w:t xml:space="preserve"> </w:t>
      </w:r>
      <w:r w:rsidR="000A6235" w:rsidRPr="00F64365">
        <w:t xml:space="preserve">Het is aan </w:t>
      </w:r>
      <w:r w:rsidR="00896B4A" w:rsidRPr="00F64365">
        <w:t>1 co</w:t>
      </w:r>
      <w:r w:rsidR="00697BA4" w:rsidRPr="00F64365">
        <w:t xml:space="preserve">ach </w:t>
      </w:r>
      <w:r w:rsidR="005162F8" w:rsidRPr="00F64365">
        <w:t xml:space="preserve">toegestaan om </w:t>
      </w:r>
      <w:r w:rsidR="00906AF3" w:rsidRPr="00F64365">
        <w:t>een</w:t>
      </w:r>
      <w:r w:rsidR="005162F8" w:rsidRPr="00F64365">
        <w:t xml:space="preserve"> deelnemer bij</w:t>
      </w:r>
      <w:r w:rsidR="00697BA4" w:rsidRPr="00F64365">
        <w:t xml:space="preserve"> de wedstrijdmat</w:t>
      </w:r>
      <w:r w:rsidR="003534D8">
        <w:t xml:space="preserve"> te</w:t>
      </w:r>
      <w:r>
        <w:t xml:space="preserve"> begeleiden, overige coaches dienen buiten het wedstrijdgedeelte</w:t>
      </w:r>
      <w:r w:rsidR="00E55867">
        <w:t xml:space="preserve"> te wachten. Het n</w:t>
      </w:r>
      <w:r w:rsidR="009C10F2" w:rsidRPr="00F64365">
        <w:t xml:space="preserve">iet deelnemende </w:t>
      </w:r>
      <w:r w:rsidR="00BB2D77" w:rsidRPr="00F64365">
        <w:t xml:space="preserve">publiek </w:t>
      </w:r>
      <w:r w:rsidR="009C10F2" w:rsidRPr="00F64365">
        <w:t>dient op de tribune te blijven</w:t>
      </w:r>
      <w:r w:rsidR="00BB2D77" w:rsidRPr="00F64365">
        <w:t>.</w:t>
      </w:r>
    </w:p>
    <w:p w:rsidR="009D29B6" w:rsidRPr="00F64365" w:rsidRDefault="005162F8" w:rsidP="007E72BD">
      <w:pPr>
        <w:numPr>
          <w:ilvl w:val="0"/>
          <w:numId w:val="3"/>
        </w:numPr>
        <w:spacing w:line="300" w:lineRule="exact"/>
      </w:pPr>
      <w:r w:rsidRPr="00F64365">
        <w:t>De d</w:t>
      </w:r>
      <w:r w:rsidR="009D29B6" w:rsidRPr="00F64365">
        <w:t xml:space="preserve">eelnemers </w:t>
      </w:r>
      <w:r w:rsidRPr="00F64365">
        <w:t xml:space="preserve">dienen </w:t>
      </w:r>
      <w:r w:rsidR="009D29B6" w:rsidRPr="00F64365">
        <w:t>tijd</w:t>
      </w:r>
      <w:r w:rsidR="00EB4417" w:rsidRPr="00F64365">
        <w:t>ig</w:t>
      </w:r>
      <w:r w:rsidR="009D29B6" w:rsidRPr="00F64365">
        <w:t xml:space="preserve"> aan</w:t>
      </w:r>
      <w:r w:rsidRPr="00F64365">
        <w:t xml:space="preserve"> te </w:t>
      </w:r>
      <w:r w:rsidR="009D29B6" w:rsidRPr="00F64365">
        <w:t xml:space="preserve">treden </w:t>
      </w:r>
      <w:r w:rsidRPr="00F64365">
        <w:t>bij</w:t>
      </w:r>
      <w:r w:rsidR="00EB4417" w:rsidRPr="00F64365">
        <w:t xml:space="preserve"> de </w:t>
      </w:r>
      <w:r w:rsidR="00294BD1">
        <w:t>wedstrijdmat</w:t>
      </w:r>
      <w:r w:rsidRPr="00F64365">
        <w:t>. I</w:t>
      </w:r>
      <w:r w:rsidR="00EB4417" w:rsidRPr="00F64365">
        <w:t>ndien de deelnemer niet binnen 1 minuut aanwezig is</w:t>
      </w:r>
      <w:r w:rsidR="00E95AD4" w:rsidRPr="00F64365">
        <w:t>,</w:t>
      </w:r>
      <w:r w:rsidR="00EB4417" w:rsidRPr="00F64365">
        <w:t xml:space="preserve"> heeft de te</w:t>
      </w:r>
      <w:r w:rsidRPr="00F64365">
        <w:t>genstander automatisch gewonnen</w:t>
      </w:r>
      <w:r w:rsidR="00EB4417" w:rsidRPr="00F64365">
        <w:t>.</w:t>
      </w:r>
    </w:p>
    <w:p w:rsidR="00697BA4" w:rsidRPr="00F64365" w:rsidRDefault="00697BA4" w:rsidP="007E72BD">
      <w:pPr>
        <w:numPr>
          <w:ilvl w:val="0"/>
          <w:numId w:val="3"/>
        </w:numPr>
        <w:spacing w:line="300" w:lineRule="exact"/>
      </w:pPr>
      <w:r w:rsidRPr="00F64365">
        <w:t>D</w:t>
      </w:r>
      <w:r w:rsidR="00E95AD4" w:rsidRPr="00F64365">
        <w:t>e d</w:t>
      </w:r>
      <w:r w:rsidRPr="00F64365">
        <w:t>eelnemers di</w:t>
      </w:r>
      <w:r w:rsidR="005162F8" w:rsidRPr="00F64365">
        <w:t>enen hygiëne in acht te nemen: e</w:t>
      </w:r>
      <w:r w:rsidRPr="00F64365">
        <w:t xml:space="preserve">en schone </w:t>
      </w:r>
      <w:proofErr w:type="spellStart"/>
      <w:r w:rsidRPr="00F64365">
        <w:t>Gi</w:t>
      </w:r>
      <w:proofErr w:type="spellEnd"/>
      <w:r w:rsidRPr="00F64365">
        <w:t xml:space="preserve"> </w:t>
      </w:r>
      <w:r w:rsidR="00737870">
        <w:t xml:space="preserve">zonder gaten </w:t>
      </w:r>
      <w:r w:rsidRPr="00F64365">
        <w:t xml:space="preserve">en schoon </w:t>
      </w:r>
      <w:r w:rsidR="00827460">
        <w:t xml:space="preserve">passend </w:t>
      </w:r>
      <w:r w:rsidRPr="00F64365">
        <w:t xml:space="preserve">protectiemateriaal, </w:t>
      </w:r>
      <w:r w:rsidR="005162F8" w:rsidRPr="00F64365">
        <w:t xml:space="preserve">schone </w:t>
      </w:r>
      <w:r w:rsidRPr="00F64365">
        <w:t xml:space="preserve">handen en voeten en </w:t>
      </w:r>
      <w:r w:rsidR="005162F8" w:rsidRPr="00F64365">
        <w:t xml:space="preserve">kortgeknipte </w:t>
      </w:r>
      <w:r w:rsidRPr="00F64365">
        <w:t>nagels</w:t>
      </w:r>
      <w:r w:rsidR="005162F8" w:rsidRPr="00F64365">
        <w:t>.</w:t>
      </w:r>
      <w:r w:rsidR="00337C32" w:rsidRPr="00F64365">
        <w:t xml:space="preserve"> Dit zal vooraf gecontroleerd worden!!</w:t>
      </w:r>
    </w:p>
    <w:p w:rsidR="005479B2" w:rsidRPr="005479B2" w:rsidRDefault="00493970" w:rsidP="007E72BD">
      <w:pPr>
        <w:numPr>
          <w:ilvl w:val="0"/>
          <w:numId w:val="3"/>
        </w:numPr>
        <w:spacing w:line="300" w:lineRule="exact"/>
      </w:pPr>
      <w:r>
        <w:t>De deelnemer dient</w:t>
      </w:r>
      <w:r w:rsidR="00E47C34">
        <w:t xml:space="preserve"> zelf zijn p</w:t>
      </w:r>
      <w:r>
        <w:t xml:space="preserve">rotectiemateriaal mee te nemen. </w:t>
      </w:r>
      <w:r>
        <w:br/>
      </w:r>
    </w:p>
    <w:p w:rsidR="005479B2" w:rsidRPr="0077329C" w:rsidRDefault="00493970" w:rsidP="007E72BD">
      <w:pPr>
        <w:numPr>
          <w:ilvl w:val="0"/>
          <w:numId w:val="3"/>
        </w:numPr>
        <w:spacing w:line="300" w:lineRule="exact"/>
        <w:rPr>
          <w:color w:val="4F81BD" w:themeColor="accent1"/>
        </w:rPr>
      </w:pPr>
      <w:r w:rsidRPr="0077329C">
        <w:rPr>
          <w:b/>
          <w:color w:val="4F81BD" w:themeColor="accent1"/>
          <w:u w:val="single"/>
        </w:rPr>
        <w:t>Verplicht</w:t>
      </w:r>
      <w:r w:rsidR="005479B2" w:rsidRPr="0077329C">
        <w:rPr>
          <w:color w:val="4F81BD" w:themeColor="accent1"/>
        </w:rPr>
        <w:t>:</w:t>
      </w:r>
    </w:p>
    <w:p w:rsidR="005479B2" w:rsidRDefault="005479B2" w:rsidP="005479B2">
      <w:pPr>
        <w:spacing w:line="300" w:lineRule="exact"/>
        <w:ind w:left="720"/>
      </w:pPr>
      <w:r>
        <w:rPr>
          <w:b/>
          <w:color w:val="0070C0"/>
          <w:u w:val="single"/>
        </w:rPr>
        <w:t xml:space="preserve">Tot en met 14 jaar: </w:t>
      </w:r>
      <w:r>
        <w:t>scheenwreefbeschermers, handbescherming, suspensoir</w:t>
      </w:r>
      <w:r w:rsidR="007F66DF">
        <w:t xml:space="preserve"> (heren)</w:t>
      </w:r>
      <w:r>
        <w:t>, hoofdkap en mondbescherming (</w:t>
      </w:r>
      <w:r w:rsidRPr="00CB1B21">
        <w:rPr>
          <w:b/>
        </w:rPr>
        <w:t>bitje</w:t>
      </w:r>
      <w:r>
        <w:t>). Zonder deze materialen kan er niet gevochten worden.</w:t>
      </w:r>
      <w:r w:rsidR="00707A11">
        <w:t xml:space="preserve"> (Indien hoofdkap met veilige gezichtsbescherming bitje niet verplicht).</w:t>
      </w:r>
    </w:p>
    <w:p w:rsidR="00707A11" w:rsidRDefault="005479B2" w:rsidP="00707A11">
      <w:pPr>
        <w:spacing w:line="300" w:lineRule="exact"/>
        <w:ind w:left="720"/>
      </w:pPr>
      <w:r w:rsidRPr="005479B2">
        <w:rPr>
          <w:b/>
          <w:color w:val="4F81BD" w:themeColor="accent1"/>
          <w:u w:val="single"/>
        </w:rPr>
        <w:t xml:space="preserve"> </w:t>
      </w:r>
      <w:r w:rsidR="00B768BF">
        <w:rPr>
          <w:b/>
          <w:color w:val="4F81BD" w:themeColor="accent1"/>
          <w:u w:val="single"/>
        </w:rPr>
        <w:t xml:space="preserve">15 tot </w:t>
      </w:r>
      <w:r w:rsidRPr="005479B2">
        <w:rPr>
          <w:b/>
          <w:color w:val="4F81BD" w:themeColor="accent1"/>
          <w:u w:val="single"/>
        </w:rPr>
        <w:t>en met 17 jaar</w:t>
      </w:r>
      <w:r>
        <w:rPr>
          <w:b/>
          <w:color w:val="4F81BD" w:themeColor="accent1"/>
          <w:u w:val="single"/>
        </w:rPr>
        <w:t>:</w:t>
      </w:r>
      <w:r w:rsidR="00493970" w:rsidRPr="005479B2">
        <w:rPr>
          <w:color w:val="4F81BD" w:themeColor="accent1"/>
        </w:rPr>
        <w:t xml:space="preserve"> </w:t>
      </w:r>
      <w:r w:rsidR="00493970">
        <w:t>s</w:t>
      </w:r>
      <w:r w:rsidR="00E47C34">
        <w:t>cheen</w:t>
      </w:r>
      <w:r w:rsidR="00F64365">
        <w:t>wreef</w:t>
      </w:r>
      <w:r w:rsidR="00E47C34">
        <w:t>beschermers,</w:t>
      </w:r>
      <w:r w:rsidR="000B2605">
        <w:t xml:space="preserve">  suspensoir</w:t>
      </w:r>
      <w:r w:rsidR="007F66DF">
        <w:t xml:space="preserve"> (heren)</w:t>
      </w:r>
      <w:r w:rsidR="000B2605">
        <w:t xml:space="preserve">, </w:t>
      </w:r>
      <w:r w:rsidR="00E47C34">
        <w:t xml:space="preserve">hoofdkap </w:t>
      </w:r>
      <w:r w:rsidR="00493970">
        <w:t>en mondbescherming (</w:t>
      </w:r>
      <w:r w:rsidR="00493970" w:rsidRPr="00CB1B21">
        <w:rPr>
          <w:b/>
        </w:rPr>
        <w:t>bitje</w:t>
      </w:r>
      <w:r w:rsidR="00493970">
        <w:t>).</w:t>
      </w:r>
      <w:r w:rsidR="00707A11">
        <w:t xml:space="preserve"> (Indien hoofdkap met veilige gezichtsbescherming bitje niet verplicht).</w:t>
      </w:r>
    </w:p>
    <w:p w:rsidR="0077329C" w:rsidRDefault="00E47C34" w:rsidP="0077329C">
      <w:pPr>
        <w:spacing w:line="300" w:lineRule="exact"/>
        <w:ind w:left="720"/>
      </w:pPr>
      <w:r>
        <w:t xml:space="preserve"> Zonder deze materialen kan er niet gevochten worden. </w:t>
      </w:r>
    </w:p>
    <w:p w:rsidR="0077329C" w:rsidRDefault="0077329C" w:rsidP="0077329C">
      <w:pPr>
        <w:spacing w:line="300" w:lineRule="exact"/>
        <w:ind w:left="720"/>
      </w:pPr>
      <w:r>
        <w:rPr>
          <w:b/>
          <w:color w:val="4F81BD" w:themeColor="accent1"/>
          <w:u w:val="single"/>
        </w:rPr>
        <w:t>18 jaar en ouder:</w:t>
      </w:r>
    </w:p>
    <w:p w:rsidR="0077329C" w:rsidRDefault="0077329C" w:rsidP="0077329C">
      <w:pPr>
        <w:spacing w:line="300" w:lineRule="exact"/>
        <w:ind w:left="720"/>
      </w:pPr>
      <w:r>
        <w:t>Suspensoir, bitje</w:t>
      </w:r>
    </w:p>
    <w:p w:rsidR="00707A11" w:rsidRDefault="00707A11" w:rsidP="0077329C">
      <w:pPr>
        <w:spacing w:line="300" w:lineRule="exact"/>
        <w:ind w:left="720"/>
      </w:pPr>
    </w:p>
    <w:p w:rsidR="0077329C" w:rsidRDefault="009A2B2A" w:rsidP="00707A11">
      <w:pPr>
        <w:pStyle w:val="Lijstalinea"/>
        <w:numPr>
          <w:ilvl w:val="0"/>
          <w:numId w:val="3"/>
        </w:numPr>
        <w:spacing w:line="300" w:lineRule="exact"/>
      </w:pPr>
      <w:r w:rsidRPr="00F64365">
        <w:t>De vrouwelijke deelnemers</w:t>
      </w:r>
      <w:r w:rsidR="007C4EBB">
        <w:t xml:space="preserve"> dienen bij borstvorming beschermings</w:t>
      </w:r>
      <w:r>
        <w:t xml:space="preserve">cups </w:t>
      </w:r>
      <w:r w:rsidR="007C4EBB">
        <w:t xml:space="preserve">te </w:t>
      </w:r>
      <w:r>
        <w:t xml:space="preserve">dragen, </w:t>
      </w:r>
      <w:r w:rsidR="00E47C34">
        <w:t xml:space="preserve"> GEEN borstplaat</w:t>
      </w:r>
      <w:r w:rsidR="00493970">
        <w:t xml:space="preserve">; </w:t>
      </w:r>
      <w:r w:rsidR="000B2605">
        <w:t xml:space="preserve">suspensoir voor dames </w:t>
      </w:r>
      <w:r>
        <w:t xml:space="preserve">is </w:t>
      </w:r>
      <w:r w:rsidR="000B2605">
        <w:t>niet verplicht.</w:t>
      </w:r>
      <w:r w:rsidR="00697BA4">
        <w:t xml:space="preserve"> </w:t>
      </w:r>
    </w:p>
    <w:p w:rsidR="0077329C" w:rsidRDefault="00337C32" w:rsidP="0077329C">
      <w:pPr>
        <w:pStyle w:val="Lijstalinea"/>
        <w:numPr>
          <w:ilvl w:val="0"/>
          <w:numId w:val="3"/>
        </w:numPr>
        <w:spacing w:line="300" w:lineRule="exact"/>
      </w:pPr>
      <w:r w:rsidRPr="00184AF1">
        <w:rPr>
          <w:lang w:eastAsia="nl-NL"/>
        </w:rPr>
        <w:t>De mouwen</w:t>
      </w:r>
      <w:r>
        <w:rPr>
          <w:lang w:eastAsia="nl-NL"/>
        </w:rPr>
        <w:t xml:space="preserve"> </w:t>
      </w:r>
      <w:r w:rsidRPr="00184AF1">
        <w:rPr>
          <w:lang w:eastAsia="nl-NL"/>
        </w:rPr>
        <w:t>moeten afgerold zijn en minimaal 10 cm over de elleboog komen.</w:t>
      </w:r>
    </w:p>
    <w:p w:rsidR="009D29B6" w:rsidRPr="009D29B6" w:rsidRDefault="009D29B6" w:rsidP="0077329C">
      <w:pPr>
        <w:pStyle w:val="Lijstalinea"/>
        <w:numPr>
          <w:ilvl w:val="0"/>
          <w:numId w:val="3"/>
        </w:numPr>
        <w:spacing w:line="300" w:lineRule="exact"/>
      </w:pPr>
      <w:r w:rsidRPr="009D29B6">
        <w:t xml:space="preserve">Beslissingen van de desbetreffende </w:t>
      </w:r>
      <w:r w:rsidRPr="00F64365">
        <w:t>scheidsrechter</w:t>
      </w:r>
      <w:r w:rsidR="00F64365">
        <w:t>s</w:t>
      </w:r>
      <w:r w:rsidRPr="00F64365">
        <w:t xml:space="preserve"> </w:t>
      </w:r>
      <w:r w:rsidR="00445CE4" w:rsidRPr="00F64365">
        <w:t>zijn</w:t>
      </w:r>
      <w:r w:rsidR="00445CE4">
        <w:t xml:space="preserve"> bindend en onherroepelijk; </w:t>
      </w:r>
      <w:r w:rsidRPr="009D29B6">
        <w:t>zij hebben het recht om een wedstrijd te staken als zij menen dat verder vechten onverantwoord is.</w:t>
      </w:r>
    </w:p>
    <w:p w:rsidR="00337C32" w:rsidRDefault="009D29B6" w:rsidP="007E72BD">
      <w:pPr>
        <w:spacing w:line="300" w:lineRule="exact"/>
        <w:ind w:left="708"/>
        <w:rPr>
          <w:color w:val="FF0000"/>
        </w:rPr>
      </w:pPr>
      <w:r w:rsidRPr="009D29B6">
        <w:rPr>
          <w:color w:val="FF0000"/>
        </w:rPr>
        <w:t xml:space="preserve">Veiligheid van </w:t>
      </w:r>
      <w:r w:rsidR="00C9052B">
        <w:rPr>
          <w:color w:val="FF0000"/>
        </w:rPr>
        <w:t>de deelnemers staat</w:t>
      </w:r>
      <w:r w:rsidRPr="009D29B6">
        <w:rPr>
          <w:color w:val="FF0000"/>
        </w:rPr>
        <w:t xml:space="preserve"> voorop !!!!!!</w:t>
      </w:r>
    </w:p>
    <w:p w:rsidR="00445CE4" w:rsidRDefault="00445CE4" w:rsidP="007E72BD">
      <w:pPr>
        <w:spacing w:line="300" w:lineRule="exact"/>
        <w:ind w:left="708"/>
        <w:rPr>
          <w:color w:val="FF0000"/>
        </w:rPr>
      </w:pPr>
    </w:p>
    <w:p w:rsidR="004550AE" w:rsidRDefault="004550AE" w:rsidP="007E72BD">
      <w:pPr>
        <w:tabs>
          <w:tab w:val="left" w:pos="1560"/>
          <w:tab w:val="left" w:pos="1985"/>
        </w:tabs>
        <w:spacing w:line="300" w:lineRule="exact"/>
        <w:rPr>
          <w:b/>
          <w:bCs/>
          <w:sz w:val="16"/>
          <w:szCs w:val="16"/>
        </w:rPr>
      </w:pPr>
    </w:p>
    <w:p w:rsidR="00F64365" w:rsidRPr="006A7CDA" w:rsidRDefault="00F64365" w:rsidP="007E72BD">
      <w:pPr>
        <w:tabs>
          <w:tab w:val="left" w:pos="1560"/>
          <w:tab w:val="left" w:pos="1985"/>
        </w:tabs>
        <w:spacing w:line="300" w:lineRule="exact"/>
        <w:rPr>
          <w:b/>
          <w:bCs/>
          <w:sz w:val="16"/>
          <w:szCs w:val="16"/>
        </w:rPr>
      </w:pPr>
    </w:p>
    <w:p w:rsidR="00445CE4" w:rsidRDefault="00E47C34" w:rsidP="007E72BD">
      <w:pPr>
        <w:pStyle w:val="Plattetekstinspringen"/>
        <w:tabs>
          <w:tab w:val="clear" w:pos="1560"/>
          <w:tab w:val="left" w:pos="1980"/>
          <w:tab w:val="left" w:pos="2520"/>
          <w:tab w:val="left" w:pos="3240"/>
        </w:tabs>
        <w:spacing w:line="300" w:lineRule="exact"/>
        <w:ind w:left="0" w:firstLine="0"/>
        <w:jc w:val="center"/>
        <w:rPr>
          <w:i/>
          <w:szCs w:val="24"/>
        </w:rPr>
      </w:pPr>
      <w:r w:rsidRPr="00896B4A">
        <w:rPr>
          <w:i/>
          <w:szCs w:val="24"/>
        </w:rPr>
        <w:lastRenderedPageBreak/>
        <w:t>De organisatie behoudt</w:t>
      </w:r>
      <w:r w:rsidR="00E97C09" w:rsidRPr="00896B4A">
        <w:rPr>
          <w:i/>
          <w:szCs w:val="24"/>
        </w:rPr>
        <w:t xml:space="preserve"> </w:t>
      </w:r>
      <w:r w:rsidR="00445CE4">
        <w:rPr>
          <w:i/>
          <w:szCs w:val="24"/>
        </w:rPr>
        <w:t xml:space="preserve">zich </w:t>
      </w:r>
      <w:r w:rsidR="00E97C09" w:rsidRPr="00896B4A">
        <w:rPr>
          <w:i/>
          <w:szCs w:val="24"/>
        </w:rPr>
        <w:t xml:space="preserve">het recht </w:t>
      </w:r>
      <w:r w:rsidR="00445CE4">
        <w:rPr>
          <w:i/>
          <w:szCs w:val="24"/>
        </w:rPr>
        <w:t xml:space="preserve">voor </w:t>
      </w:r>
      <w:r w:rsidR="00E97C09" w:rsidRPr="00896B4A">
        <w:rPr>
          <w:i/>
          <w:szCs w:val="24"/>
        </w:rPr>
        <w:t xml:space="preserve">om </w:t>
      </w:r>
      <w:r w:rsidRPr="00896B4A">
        <w:rPr>
          <w:i/>
          <w:szCs w:val="24"/>
        </w:rPr>
        <w:t>aanpassingen te maken in poule-</w:t>
      </w:r>
      <w:r w:rsidR="00E97C09" w:rsidRPr="00896B4A">
        <w:rPr>
          <w:i/>
          <w:szCs w:val="24"/>
        </w:rPr>
        <w:t>indelingen of wedstrijdschema`s.</w:t>
      </w:r>
    </w:p>
    <w:p w:rsidR="00697BA4" w:rsidRPr="006A7CDA" w:rsidRDefault="00697BA4" w:rsidP="00926FA6">
      <w:pPr>
        <w:rPr>
          <w:b/>
          <w:bCs/>
          <w:sz w:val="16"/>
          <w:szCs w:val="16"/>
        </w:rPr>
      </w:pPr>
    </w:p>
    <w:p w:rsidR="00896B4A" w:rsidRPr="00C9052B" w:rsidRDefault="00896B4A" w:rsidP="007E72BD">
      <w:pPr>
        <w:spacing w:line="300" w:lineRule="exact"/>
        <w:rPr>
          <w:b/>
          <w:bCs/>
          <w:u w:val="single"/>
        </w:rPr>
      </w:pPr>
      <w:r w:rsidRPr="00C9052B">
        <w:rPr>
          <w:b/>
          <w:bCs/>
          <w:u w:val="single"/>
        </w:rPr>
        <w:t>Poulesysteem:</w:t>
      </w:r>
    </w:p>
    <w:p w:rsidR="00E47C34" w:rsidRPr="00896B4A" w:rsidRDefault="00E47C34" w:rsidP="007E72BD">
      <w:pPr>
        <w:spacing w:line="300" w:lineRule="exact"/>
        <w:rPr>
          <w:bCs/>
        </w:rPr>
      </w:pPr>
      <w:r w:rsidRPr="00DD15DC">
        <w:rPr>
          <w:bCs/>
        </w:rPr>
        <w:t xml:space="preserve">De </w:t>
      </w:r>
      <w:r w:rsidR="00D93528">
        <w:rPr>
          <w:b/>
          <w:bCs/>
        </w:rPr>
        <w:t>jeugd</w:t>
      </w:r>
      <w:r w:rsidRPr="00F121D1">
        <w:rPr>
          <w:b/>
          <w:bCs/>
        </w:rPr>
        <w:t>wedstrijden</w:t>
      </w:r>
      <w:r w:rsidRPr="00896B4A">
        <w:rPr>
          <w:bCs/>
        </w:rPr>
        <w:t xml:space="preserve"> zullen </w:t>
      </w:r>
      <w:r w:rsidR="003534D8">
        <w:rPr>
          <w:bCs/>
        </w:rPr>
        <w:t xml:space="preserve">indien mogelijk </w:t>
      </w:r>
      <w:r w:rsidRPr="00896B4A">
        <w:rPr>
          <w:bCs/>
        </w:rPr>
        <w:t>verlopen volgens een poulesysteem</w:t>
      </w:r>
      <w:r w:rsidR="00A36CE9">
        <w:rPr>
          <w:bCs/>
        </w:rPr>
        <w:t>,</w:t>
      </w:r>
      <w:r w:rsidRPr="00896B4A">
        <w:rPr>
          <w:bCs/>
        </w:rPr>
        <w:t xml:space="preserve"> zodat de deelnemers meerdere keren kunnen deelnemen tegen verschillende tegenstanders.</w:t>
      </w:r>
    </w:p>
    <w:p w:rsidR="00E47C34" w:rsidRPr="00896B4A" w:rsidRDefault="00E47C34" w:rsidP="007E72BD">
      <w:pPr>
        <w:spacing w:line="300" w:lineRule="exact"/>
        <w:rPr>
          <w:bCs/>
        </w:rPr>
      </w:pPr>
      <w:r w:rsidRPr="00896B4A">
        <w:rPr>
          <w:bCs/>
        </w:rPr>
        <w:t>Hierbij zijn punten te verdienen welke uiteindelijk worden opgeteld.</w:t>
      </w:r>
    </w:p>
    <w:p w:rsidR="00E47C34" w:rsidRDefault="00A36CE9" w:rsidP="007E72BD">
      <w:pPr>
        <w:spacing w:line="300" w:lineRule="exact"/>
        <w:rPr>
          <w:bCs/>
        </w:rPr>
      </w:pPr>
      <w:r>
        <w:rPr>
          <w:bCs/>
        </w:rPr>
        <w:t>De deelnemer</w:t>
      </w:r>
      <w:r w:rsidR="00896B4A" w:rsidRPr="00896B4A">
        <w:rPr>
          <w:bCs/>
        </w:rPr>
        <w:t xml:space="preserve"> met de meeste punten is winnaar van de Poule (1</w:t>
      </w:r>
      <w:r w:rsidR="00896B4A" w:rsidRPr="00896B4A">
        <w:rPr>
          <w:bCs/>
          <w:vertAlign w:val="superscript"/>
        </w:rPr>
        <w:t>e</w:t>
      </w:r>
      <w:r w:rsidR="00896B4A" w:rsidRPr="00896B4A">
        <w:rPr>
          <w:bCs/>
        </w:rPr>
        <w:t xml:space="preserve"> plaats)</w:t>
      </w:r>
      <w:r>
        <w:rPr>
          <w:bCs/>
        </w:rPr>
        <w:t>;</w:t>
      </w:r>
      <w:r w:rsidR="00896B4A" w:rsidRPr="00896B4A">
        <w:rPr>
          <w:bCs/>
        </w:rPr>
        <w:t xml:space="preserve"> de deelnemer die daarop volgt heeft de 2</w:t>
      </w:r>
      <w:r w:rsidR="00896B4A" w:rsidRPr="00896B4A">
        <w:rPr>
          <w:bCs/>
          <w:vertAlign w:val="superscript"/>
        </w:rPr>
        <w:t>e</w:t>
      </w:r>
      <w:r w:rsidR="00896B4A" w:rsidRPr="00896B4A">
        <w:rPr>
          <w:bCs/>
        </w:rPr>
        <w:t xml:space="preserve"> plaats behaald</w:t>
      </w:r>
      <w:r>
        <w:rPr>
          <w:bCs/>
        </w:rPr>
        <w:t>,</w:t>
      </w:r>
      <w:r w:rsidR="00896B4A" w:rsidRPr="00896B4A">
        <w:rPr>
          <w:bCs/>
        </w:rPr>
        <w:t xml:space="preserve"> gevolgd door de 3</w:t>
      </w:r>
      <w:r w:rsidR="00896B4A" w:rsidRPr="00896B4A">
        <w:rPr>
          <w:bCs/>
          <w:vertAlign w:val="superscript"/>
        </w:rPr>
        <w:t>e</w:t>
      </w:r>
      <w:r w:rsidR="00896B4A" w:rsidRPr="00896B4A">
        <w:rPr>
          <w:bCs/>
        </w:rPr>
        <w:t xml:space="preserve"> plaats.</w:t>
      </w:r>
    </w:p>
    <w:p w:rsidR="00896B4A" w:rsidRDefault="00896B4A" w:rsidP="007E72BD">
      <w:pPr>
        <w:spacing w:line="300" w:lineRule="exact"/>
        <w:rPr>
          <w:bCs/>
        </w:rPr>
      </w:pPr>
    </w:p>
    <w:p w:rsidR="00896B4A" w:rsidRPr="007E5683" w:rsidRDefault="00896B4A" w:rsidP="00A36CE9">
      <w:pPr>
        <w:tabs>
          <w:tab w:val="left" w:pos="993"/>
        </w:tabs>
        <w:spacing w:line="300" w:lineRule="exact"/>
        <w:rPr>
          <w:bCs/>
          <w:color w:val="0070C0"/>
        </w:rPr>
      </w:pPr>
      <w:r w:rsidRPr="007E5683">
        <w:rPr>
          <w:bCs/>
          <w:color w:val="0070C0"/>
        </w:rPr>
        <w:t xml:space="preserve">Winst </w:t>
      </w:r>
      <w:r w:rsidR="00A36CE9" w:rsidRPr="007E5683">
        <w:rPr>
          <w:bCs/>
          <w:color w:val="0070C0"/>
        </w:rPr>
        <w:tab/>
      </w:r>
      <w:r w:rsidRPr="007E5683">
        <w:rPr>
          <w:bCs/>
          <w:color w:val="0070C0"/>
        </w:rPr>
        <w:t>= 3 punten</w:t>
      </w:r>
    </w:p>
    <w:p w:rsidR="00896B4A" w:rsidRPr="007E5683" w:rsidRDefault="00896B4A" w:rsidP="00A36CE9">
      <w:pPr>
        <w:tabs>
          <w:tab w:val="left" w:pos="993"/>
        </w:tabs>
        <w:spacing w:line="300" w:lineRule="exact"/>
        <w:rPr>
          <w:bCs/>
          <w:color w:val="0070C0"/>
        </w:rPr>
      </w:pPr>
      <w:r w:rsidRPr="007E5683">
        <w:rPr>
          <w:bCs/>
          <w:color w:val="0070C0"/>
        </w:rPr>
        <w:t xml:space="preserve">Onbeslist </w:t>
      </w:r>
      <w:r w:rsidR="00A36CE9" w:rsidRPr="007E5683">
        <w:rPr>
          <w:bCs/>
          <w:color w:val="0070C0"/>
        </w:rPr>
        <w:tab/>
      </w:r>
      <w:r w:rsidRPr="007E5683">
        <w:rPr>
          <w:bCs/>
          <w:color w:val="0070C0"/>
        </w:rPr>
        <w:t>= 2 punten</w:t>
      </w:r>
    </w:p>
    <w:p w:rsidR="00896B4A" w:rsidRPr="007E5683" w:rsidRDefault="00896B4A" w:rsidP="00A36CE9">
      <w:pPr>
        <w:tabs>
          <w:tab w:val="left" w:pos="993"/>
        </w:tabs>
        <w:spacing w:line="300" w:lineRule="exact"/>
        <w:rPr>
          <w:bCs/>
          <w:color w:val="0070C0"/>
        </w:rPr>
      </w:pPr>
      <w:r w:rsidRPr="007E5683">
        <w:rPr>
          <w:bCs/>
          <w:color w:val="0070C0"/>
        </w:rPr>
        <w:t xml:space="preserve">Verlies </w:t>
      </w:r>
      <w:r w:rsidR="00A36CE9" w:rsidRPr="007E5683">
        <w:rPr>
          <w:bCs/>
          <w:color w:val="0070C0"/>
        </w:rPr>
        <w:tab/>
      </w:r>
      <w:r w:rsidRPr="007E5683">
        <w:rPr>
          <w:bCs/>
          <w:color w:val="0070C0"/>
        </w:rPr>
        <w:t>= 1 punt</w:t>
      </w:r>
    </w:p>
    <w:p w:rsidR="00C9052B" w:rsidRDefault="003534D8" w:rsidP="007E72BD">
      <w:pPr>
        <w:spacing w:line="300" w:lineRule="exact"/>
        <w:rPr>
          <w:bCs/>
        </w:rPr>
      </w:pPr>
      <w:r>
        <w:rPr>
          <w:bCs/>
        </w:rPr>
        <w:t>Bij gelijke stand telt de onderlinge uitslag is dit gelijk dan wint de lichtste deelnemer.</w:t>
      </w:r>
    </w:p>
    <w:p w:rsidR="003534D8" w:rsidRDefault="003534D8" w:rsidP="007E72BD">
      <w:pPr>
        <w:spacing w:line="300" w:lineRule="exact"/>
        <w:rPr>
          <w:bCs/>
        </w:rPr>
      </w:pPr>
    </w:p>
    <w:p w:rsidR="00C9052B" w:rsidRPr="00C9052B" w:rsidRDefault="00C9052B" w:rsidP="00A36CE9">
      <w:pPr>
        <w:pStyle w:val="Plattetekstinspringen2"/>
        <w:tabs>
          <w:tab w:val="left" w:pos="567"/>
          <w:tab w:val="left" w:pos="1985"/>
        </w:tabs>
        <w:spacing w:after="0" w:line="300" w:lineRule="exact"/>
        <w:ind w:left="0"/>
        <w:rPr>
          <w:b/>
          <w:u w:val="single"/>
        </w:rPr>
      </w:pPr>
      <w:r w:rsidRPr="00C9052B">
        <w:rPr>
          <w:b/>
          <w:u w:val="single"/>
        </w:rPr>
        <w:t>Afvalsysteem:</w:t>
      </w:r>
    </w:p>
    <w:p w:rsidR="00896B4A" w:rsidRDefault="00C9052B" w:rsidP="00A36CE9">
      <w:pPr>
        <w:pStyle w:val="Plattetekstinspringen2"/>
        <w:tabs>
          <w:tab w:val="left" w:pos="567"/>
          <w:tab w:val="left" w:pos="1985"/>
        </w:tabs>
        <w:spacing w:after="0" w:line="300" w:lineRule="exact"/>
        <w:ind w:left="0"/>
      </w:pPr>
      <w:r>
        <w:t xml:space="preserve">De </w:t>
      </w:r>
      <w:r w:rsidRPr="00DD15DC">
        <w:rPr>
          <w:b/>
        </w:rPr>
        <w:t xml:space="preserve">volwassenen </w:t>
      </w:r>
      <w:r>
        <w:t>zullen ingedeeld worden in een afvalsysteem.</w:t>
      </w:r>
      <w:r w:rsidR="006A7CDA">
        <w:t xml:space="preserve"> </w:t>
      </w:r>
      <w:r>
        <w:t>Dat wil zeggen</w:t>
      </w:r>
      <w:r w:rsidR="00DD15DC">
        <w:t>,</w:t>
      </w:r>
      <w:r>
        <w:t xml:space="preserve"> dat </w:t>
      </w:r>
      <w:r w:rsidR="00DD15DC">
        <w:t xml:space="preserve">een </w:t>
      </w:r>
      <w:r>
        <w:t xml:space="preserve">deelnemer bij verlies uitgeschakeld is van </w:t>
      </w:r>
      <w:r w:rsidR="00F64365">
        <w:t>een podiumplaats.</w:t>
      </w:r>
      <w:r>
        <w:t xml:space="preserve"> Bij winst zal de deelnemer doorgaan naar de volgende ronde</w:t>
      </w:r>
      <w:r w:rsidR="00DD15DC">
        <w:t>,</w:t>
      </w:r>
      <w:r>
        <w:t xml:space="preserve"> waarbij deze zal strijden tegen een winnaar uit een andere wedstrijd. </w:t>
      </w:r>
    </w:p>
    <w:p w:rsidR="00E913FD" w:rsidRPr="006A7CDA" w:rsidRDefault="00E913FD" w:rsidP="00A36CE9">
      <w:pPr>
        <w:pStyle w:val="Plattetekstinspringen2"/>
        <w:tabs>
          <w:tab w:val="left" w:pos="567"/>
          <w:tab w:val="left" w:pos="1985"/>
        </w:tabs>
        <w:spacing w:after="0" w:line="300" w:lineRule="exact"/>
        <w:ind w:left="0"/>
        <w:rPr>
          <w:bCs/>
          <w:sz w:val="16"/>
          <w:szCs w:val="16"/>
        </w:rPr>
      </w:pPr>
    </w:p>
    <w:p w:rsidR="00E47C34" w:rsidRPr="00896B4A" w:rsidRDefault="00E47C34" w:rsidP="007E72BD">
      <w:pPr>
        <w:spacing w:line="300" w:lineRule="exact"/>
      </w:pPr>
      <w:r w:rsidRPr="00E47C34">
        <w:rPr>
          <w:b/>
          <w:u w:val="single"/>
        </w:rPr>
        <w:t>Wedstrijdduur:</w:t>
      </w:r>
      <w:r w:rsidRPr="00E47C34">
        <w:tab/>
      </w:r>
      <w:r w:rsidRPr="00E47C34">
        <w:tab/>
      </w:r>
      <w:r w:rsidRPr="00E47C34">
        <w:tab/>
      </w:r>
      <w:r w:rsidRPr="00E47C34">
        <w:tab/>
      </w:r>
    </w:p>
    <w:p w:rsidR="00E47C34" w:rsidRPr="00E47C34" w:rsidRDefault="00BB2D77" w:rsidP="00DD15DC">
      <w:pPr>
        <w:spacing w:line="300" w:lineRule="exact"/>
      </w:pPr>
      <w:r>
        <w:t>1:   7 t/m</w:t>
      </w:r>
      <w:r w:rsidR="00EB4417">
        <w:t xml:space="preserve"> 10 jaar</w:t>
      </w:r>
      <w:r w:rsidR="00EB4417">
        <w:tab/>
        <w:t>1 x    1 minuut</w:t>
      </w:r>
      <w:r w:rsidR="00EB4417">
        <w:tab/>
        <w:t xml:space="preserve">   </w:t>
      </w:r>
      <w:r w:rsidR="00EB4417" w:rsidRPr="00E47C34">
        <w:sym w:font="Wingdings" w:char="F0E0"/>
      </w:r>
      <w:r w:rsidR="00DD15DC">
        <w:t xml:space="preserve"> beslissing</w:t>
      </w:r>
      <w:r w:rsidR="00E47C34" w:rsidRPr="00E47C34">
        <w:tab/>
      </w:r>
    </w:p>
    <w:p w:rsidR="00E47C34" w:rsidRPr="00E47C34" w:rsidRDefault="00EB4417" w:rsidP="007E72BD">
      <w:pPr>
        <w:spacing w:line="300" w:lineRule="exact"/>
      </w:pPr>
      <w:r>
        <w:t>2: 11 t/m 14 jaar</w:t>
      </w:r>
      <w:r>
        <w:tab/>
        <w:t>1</w:t>
      </w:r>
      <w:r w:rsidR="00E47C34" w:rsidRPr="00E47C34">
        <w:t xml:space="preserve"> x 1.5 minuut   </w:t>
      </w:r>
      <w:r w:rsidR="00E47C34" w:rsidRPr="00E47C34">
        <w:sym w:font="Wingdings" w:char="F0E0"/>
      </w:r>
      <w:r w:rsidR="00DD15DC">
        <w:t xml:space="preserve"> beslissing</w:t>
      </w:r>
      <w:r w:rsidR="00E47C34" w:rsidRPr="00E47C34">
        <w:tab/>
      </w:r>
    </w:p>
    <w:p w:rsidR="00C9052B" w:rsidRDefault="00EB4417" w:rsidP="00B768BF">
      <w:pPr>
        <w:tabs>
          <w:tab w:val="left" w:pos="2127"/>
          <w:tab w:val="left" w:pos="3686"/>
        </w:tabs>
        <w:spacing w:beforeLines="60" w:before="144" w:line="300" w:lineRule="exact"/>
        <w:ind w:left="708" w:hanging="708"/>
      </w:pPr>
      <w:r>
        <w:t>3: 15 t/m 17 jaar</w:t>
      </w:r>
      <w:r>
        <w:tab/>
        <w:t>1</w:t>
      </w:r>
      <w:r w:rsidR="00E47C34" w:rsidRPr="00E47C34">
        <w:t xml:space="preserve"> x    2 minuten </w:t>
      </w:r>
      <w:r w:rsidR="00E47C34" w:rsidRPr="00E47C34">
        <w:sym w:font="Wingdings" w:char="F0E0"/>
      </w:r>
      <w:r w:rsidR="00DD15DC">
        <w:t xml:space="preserve"> beslissing</w:t>
      </w:r>
    </w:p>
    <w:p w:rsidR="00C02DD9" w:rsidRDefault="006A7CDA" w:rsidP="00B768BF">
      <w:pPr>
        <w:tabs>
          <w:tab w:val="left" w:pos="2127"/>
          <w:tab w:val="left" w:pos="3420"/>
        </w:tabs>
        <w:spacing w:beforeLines="60" w:before="144" w:line="300" w:lineRule="exact"/>
        <w:ind w:left="2124" w:hanging="2124"/>
      </w:pPr>
      <w:r>
        <w:t xml:space="preserve">4: </w:t>
      </w:r>
      <w:r w:rsidR="00C9052B">
        <w:t xml:space="preserve">Volwassenen </w:t>
      </w:r>
      <w:r w:rsidR="00C9052B" w:rsidRPr="005F4278">
        <w:rPr>
          <w:sz w:val="20"/>
          <w:szCs w:val="20"/>
        </w:rPr>
        <w:t>(18+)</w:t>
      </w:r>
      <w:r w:rsidR="00C9052B">
        <w:tab/>
        <w:t>1 x 2 minuten</w:t>
      </w:r>
      <w:r w:rsidR="00E47C34">
        <w:rPr>
          <w:rFonts w:ascii="Arial" w:hAnsi="Arial" w:cs="Arial"/>
        </w:rPr>
        <w:tab/>
      </w:r>
      <w:r w:rsidR="00C9052B" w:rsidRPr="00E47C34">
        <w:sym w:font="Wingdings" w:char="F0E0"/>
      </w:r>
      <w:r w:rsidR="00C9052B" w:rsidRPr="00E47C34">
        <w:t xml:space="preserve"> beslissing</w:t>
      </w:r>
      <w:r w:rsidR="00C9052B">
        <w:t xml:space="preserve"> (</w:t>
      </w:r>
      <w:r w:rsidR="00C9052B" w:rsidRPr="00E47C34">
        <w:sym w:font="Wingdings" w:char="F0E0"/>
      </w:r>
      <w:r w:rsidR="00C9052B">
        <w:t xml:space="preserve"> </w:t>
      </w:r>
      <w:proofErr w:type="spellStart"/>
      <w:r w:rsidR="00C9052B">
        <w:t>Hiki</w:t>
      </w:r>
      <w:proofErr w:type="spellEnd"/>
      <w:r w:rsidR="00C9052B">
        <w:t xml:space="preserve">-Wake) </w:t>
      </w:r>
      <w:r w:rsidR="00C9052B" w:rsidRPr="00E47C34">
        <w:sym w:font="Wingdings" w:char="F0E0"/>
      </w:r>
      <w:r w:rsidR="00C9052B">
        <w:t xml:space="preserve"> 1 x 2 minuten </w:t>
      </w:r>
      <w:r w:rsidR="00C9052B" w:rsidRPr="00E47C34">
        <w:sym w:font="Wingdings" w:char="F0E0"/>
      </w:r>
      <w:r w:rsidR="00C9052B">
        <w:t xml:space="preserve"> beslissing (</w:t>
      </w:r>
      <w:r w:rsidR="00C9052B" w:rsidRPr="00E47C34">
        <w:sym w:font="Wingdings" w:char="F0E0"/>
      </w:r>
      <w:r w:rsidR="00C9052B">
        <w:t xml:space="preserve"> </w:t>
      </w:r>
      <w:proofErr w:type="spellStart"/>
      <w:r w:rsidR="00C9052B">
        <w:t>Hiki</w:t>
      </w:r>
      <w:proofErr w:type="spellEnd"/>
      <w:r w:rsidR="00C9052B">
        <w:t xml:space="preserve">-Wake) </w:t>
      </w:r>
      <w:r w:rsidR="00C9052B" w:rsidRPr="00E47C34">
        <w:sym w:font="Wingdings" w:char="F0E0"/>
      </w:r>
      <w:r w:rsidR="00C9052B">
        <w:t xml:space="preserve"> gewicht</w:t>
      </w:r>
      <w:r>
        <w:t xml:space="preserve"> </w:t>
      </w:r>
      <w:r w:rsidRPr="00E47C34">
        <w:sym w:font="Wingdings" w:char="F0E0"/>
      </w:r>
      <w:r>
        <w:t xml:space="preserve"> beslissing </w:t>
      </w:r>
      <w:r w:rsidRPr="00E47C34">
        <w:sym w:font="Wingdings" w:char="F0E0"/>
      </w:r>
      <w:r>
        <w:t xml:space="preserve"> 1 x 2 minuten (</w:t>
      </w:r>
      <w:proofErr w:type="spellStart"/>
      <w:r>
        <w:t>Encho</w:t>
      </w:r>
      <w:proofErr w:type="spellEnd"/>
      <w:r>
        <w:t>-Sen)</w:t>
      </w:r>
    </w:p>
    <w:p w:rsidR="0085404F" w:rsidRDefault="0085404F" w:rsidP="00B768BF">
      <w:pPr>
        <w:tabs>
          <w:tab w:val="left" w:pos="2127"/>
          <w:tab w:val="left" w:pos="3420"/>
        </w:tabs>
        <w:spacing w:beforeLines="60" w:before="144" w:line="300" w:lineRule="exact"/>
        <w:ind w:left="2124" w:hanging="2124"/>
      </w:pPr>
    </w:p>
    <w:p w:rsidR="006A7CDA" w:rsidRDefault="006A7CDA" w:rsidP="00B768BF">
      <w:pPr>
        <w:tabs>
          <w:tab w:val="left" w:pos="2127"/>
          <w:tab w:val="left" w:pos="3420"/>
        </w:tabs>
        <w:spacing w:beforeLines="60" w:before="144" w:line="300" w:lineRule="exact"/>
        <w:ind w:left="2124" w:hanging="2124"/>
      </w:pPr>
      <w:r>
        <w:t>Gewichtsbeslissing zal als volgt genomen worden:</w:t>
      </w:r>
    </w:p>
    <w:p w:rsidR="0085404F" w:rsidRPr="00710F57" w:rsidRDefault="0085404F" w:rsidP="00B768BF">
      <w:pPr>
        <w:tabs>
          <w:tab w:val="left" w:pos="2127"/>
          <w:tab w:val="left" w:pos="3420"/>
        </w:tabs>
        <w:spacing w:beforeLines="60" w:before="144" w:line="300" w:lineRule="exact"/>
        <w:ind w:left="2124" w:hanging="2124"/>
        <w:rPr>
          <w:b/>
          <w:highlight w:val="white"/>
          <w:lang w:val="de-D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2693"/>
      </w:tblGrid>
      <w:tr w:rsidR="006A7CDA" w:rsidRPr="007C005F" w:rsidTr="006A7CDA">
        <w:tc>
          <w:tcPr>
            <w:tcW w:w="3544" w:type="dxa"/>
          </w:tcPr>
          <w:p w:rsidR="006A7CDA" w:rsidRPr="007C005F" w:rsidRDefault="006A7CDA" w:rsidP="00295893">
            <w:pPr>
              <w:spacing w:line="300" w:lineRule="exact"/>
            </w:pPr>
            <w:r w:rsidRPr="007C005F">
              <w:rPr>
                <w:lang w:val="en-GB"/>
              </w:rPr>
              <w:t>Light / middle weight</w:t>
            </w:r>
          </w:p>
        </w:tc>
        <w:tc>
          <w:tcPr>
            <w:tcW w:w="2693" w:type="dxa"/>
          </w:tcPr>
          <w:p w:rsidR="006A7CDA" w:rsidRPr="007C005F" w:rsidRDefault="006A7CDA" w:rsidP="00295893">
            <w:pPr>
              <w:spacing w:line="300" w:lineRule="exact"/>
            </w:pPr>
            <w:r w:rsidRPr="007C005F">
              <w:t>5 kg</w:t>
            </w:r>
          </w:p>
        </w:tc>
      </w:tr>
      <w:tr w:rsidR="006A7CDA" w:rsidRPr="007C005F" w:rsidTr="006A7CDA">
        <w:tc>
          <w:tcPr>
            <w:tcW w:w="3544" w:type="dxa"/>
          </w:tcPr>
          <w:p w:rsidR="006A7CDA" w:rsidRPr="007C005F" w:rsidRDefault="006A7CDA" w:rsidP="00295893">
            <w:pPr>
              <w:spacing w:line="300" w:lineRule="exact"/>
            </w:pPr>
            <w:r w:rsidRPr="007C005F">
              <w:rPr>
                <w:lang w:val="en-GB"/>
              </w:rPr>
              <w:t>Heavy weight</w:t>
            </w:r>
          </w:p>
        </w:tc>
        <w:tc>
          <w:tcPr>
            <w:tcW w:w="2693" w:type="dxa"/>
          </w:tcPr>
          <w:p w:rsidR="006A7CDA" w:rsidRPr="007C005F" w:rsidRDefault="006A7CDA" w:rsidP="00295893">
            <w:pPr>
              <w:spacing w:line="300" w:lineRule="exact"/>
            </w:pPr>
            <w:r w:rsidRPr="007C005F">
              <w:t>8 kg</w:t>
            </w:r>
          </w:p>
        </w:tc>
      </w:tr>
    </w:tbl>
    <w:p w:rsidR="00D93528" w:rsidRDefault="00D93528" w:rsidP="00295893">
      <w:pPr>
        <w:pStyle w:val="Gemiddeldraster21"/>
        <w:spacing w:line="300" w:lineRule="exact"/>
        <w:rPr>
          <w:b/>
          <w:sz w:val="24"/>
          <w:szCs w:val="24"/>
          <w:highlight w:val="white"/>
          <w:u w:val="single"/>
          <w:lang w:val="nl-NL"/>
        </w:rPr>
      </w:pPr>
    </w:p>
    <w:p w:rsidR="00C02DD9" w:rsidRPr="00C9052B" w:rsidRDefault="00F64365" w:rsidP="00295893">
      <w:pPr>
        <w:pStyle w:val="Gemiddeldraster21"/>
        <w:spacing w:line="300" w:lineRule="exact"/>
        <w:rPr>
          <w:b/>
          <w:sz w:val="24"/>
          <w:szCs w:val="24"/>
          <w:highlight w:val="white"/>
          <w:u w:val="single"/>
          <w:lang w:val="nl-NL"/>
        </w:rPr>
      </w:pPr>
      <w:r>
        <w:rPr>
          <w:b/>
          <w:sz w:val="24"/>
          <w:szCs w:val="24"/>
          <w:highlight w:val="white"/>
          <w:u w:val="single"/>
          <w:lang w:val="nl-NL"/>
        </w:rPr>
        <w:t xml:space="preserve">Indicatie </w:t>
      </w:r>
      <w:r w:rsidR="007F66DF">
        <w:rPr>
          <w:b/>
          <w:sz w:val="24"/>
          <w:szCs w:val="24"/>
          <w:highlight w:val="white"/>
          <w:u w:val="single"/>
          <w:lang w:val="nl-NL"/>
        </w:rPr>
        <w:t>k</w:t>
      </w:r>
      <w:r w:rsidR="00C02DD9" w:rsidRPr="00C9052B">
        <w:rPr>
          <w:b/>
          <w:sz w:val="24"/>
          <w:szCs w:val="24"/>
          <w:highlight w:val="white"/>
          <w:u w:val="single"/>
          <w:lang w:val="nl-NL"/>
        </w:rPr>
        <w:t>lassen kinderen</w:t>
      </w:r>
      <w:r w:rsidR="007F66DF">
        <w:rPr>
          <w:b/>
          <w:sz w:val="24"/>
          <w:szCs w:val="24"/>
          <w:highlight w:val="white"/>
          <w:u w:val="single"/>
          <w:lang w:val="nl-NL"/>
        </w:rPr>
        <w:t xml:space="preserve"> (waarbij er getracht wordt om zoveel mogelijk rekening te houden met het gewicht, leeftijd, lengte</w:t>
      </w:r>
      <w:r w:rsidR="00294BD1">
        <w:rPr>
          <w:b/>
          <w:sz w:val="24"/>
          <w:szCs w:val="24"/>
          <w:highlight w:val="white"/>
          <w:u w:val="single"/>
          <w:lang w:val="nl-NL"/>
        </w:rPr>
        <w:t>, graad</w:t>
      </w:r>
      <w:r w:rsidR="007F66DF">
        <w:rPr>
          <w:b/>
          <w:sz w:val="24"/>
          <w:szCs w:val="24"/>
          <w:highlight w:val="white"/>
          <w:u w:val="single"/>
          <w:lang w:val="nl-NL"/>
        </w:rPr>
        <w:t xml:space="preserve"> en ervaring)</w:t>
      </w:r>
      <w:r w:rsidR="00C02DD9" w:rsidRPr="00C9052B">
        <w:rPr>
          <w:b/>
          <w:sz w:val="24"/>
          <w:szCs w:val="24"/>
          <w:highlight w:val="white"/>
          <w:u w:val="single"/>
          <w:lang w:val="nl-NL"/>
        </w:rPr>
        <w:t>:</w:t>
      </w:r>
    </w:p>
    <w:p w:rsidR="00C02DD9" w:rsidRPr="00C9052B" w:rsidRDefault="00C02DD9" w:rsidP="00295893">
      <w:pPr>
        <w:pStyle w:val="Gemiddeldraster21"/>
        <w:spacing w:line="300" w:lineRule="exact"/>
        <w:rPr>
          <w:sz w:val="24"/>
          <w:szCs w:val="24"/>
          <w:highlight w:val="white"/>
          <w:lang w:val="nl-NL"/>
        </w:rPr>
      </w:pPr>
    </w:p>
    <w:p w:rsidR="007F66DF" w:rsidRDefault="00C02DD9" w:rsidP="00295893">
      <w:pPr>
        <w:pStyle w:val="Gemiddeldraster21"/>
        <w:numPr>
          <w:ilvl w:val="0"/>
          <w:numId w:val="4"/>
        </w:numPr>
        <w:spacing w:line="300" w:lineRule="exact"/>
        <w:rPr>
          <w:sz w:val="24"/>
          <w:szCs w:val="24"/>
          <w:highlight w:val="white"/>
        </w:rPr>
      </w:pPr>
      <w:proofErr w:type="spellStart"/>
      <w:r w:rsidRPr="007F66DF">
        <w:rPr>
          <w:sz w:val="24"/>
          <w:szCs w:val="24"/>
          <w:highlight w:val="white"/>
        </w:rPr>
        <w:t>Leeftijd</w:t>
      </w:r>
      <w:proofErr w:type="spellEnd"/>
      <w:r w:rsidRPr="007F66DF">
        <w:rPr>
          <w:sz w:val="24"/>
          <w:szCs w:val="24"/>
          <w:highlight w:val="white"/>
        </w:rPr>
        <w:t xml:space="preserve"> </w:t>
      </w:r>
      <w:r w:rsidR="0085404F" w:rsidRPr="007F66DF">
        <w:rPr>
          <w:sz w:val="24"/>
          <w:szCs w:val="24"/>
          <w:highlight w:val="white"/>
        </w:rPr>
        <w:t xml:space="preserve">  7 -   8 </w:t>
      </w:r>
      <w:proofErr w:type="spellStart"/>
      <w:r w:rsidR="0085404F" w:rsidRPr="007F66DF">
        <w:rPr>
          <w:sz w:val="24"/>
          <w:szCs w:val="24"/>
          <w:highlight w:val="white"/>
        </w:rPr>
        <w:t>j</w:t>
      </w:r>
      <w:r w:rsidRPr="007F66DF">
        <w:rPr>
          <w:sz w:val="24"/>
          <w:szCs w:val="24"/>
          <w:highlight w:val="white"/>
        </w:rPr>
        <w:t>aar</w:t>
      </w:r>
      <w:proofErr w:type="spellEnd"/>
    </w:p>
    <w:p w:rsidR="00C02DD9" w:rsidRPr="007F66DF" w:rsidRDefault="00C02DD9" w:rsidP="00295893">
      <w:pPr>
        <w:pStyle w:val="Gemiddeldraster21"/>
        <w:numPr>
          <w:ilvl w:val="0"/>
          <w:numId w:val="4"/>
        </w:numPr>
        <w:spacing w:line="300" w:lineRule="exact"/>
        <w:rPr>
          <w:sz w:val="24"/>
          <w:szCs w:val="24"/>
          <w:highlight w:val="white"/>
        </w:rPr>
      </w:pPr>
      <w:proofErr w:type="spellStart"/>
      <w:r w:rsidRPr="007F66DF">
        <w:rPr>
          <w:sz w:val="24"/>
          <w:szCs w:val="24"/>
          <w:highlight w:val="white"/>
        </w:rPr>
        <w:t>Leeftijd</w:t>
      </w:r>
      <w:proofErr w:type="spellEnd"/>
      <w:r w:rsidR="0085404F" w:rsidRPr="007F66DF">
        <w:rPr>
          <w:sz w:val="24"/>
          <w:szCs w:val="24"/>
          <w:highlight w:val="white"/>
        </w:rPr>
        <w:t xml:space="preserve">   9 - 10 </w:t>
      </w:r>
      <w:proofErr w:type="spellStart"/>
      <w:r w:rsidR="0085404F" w:rsidRPr="007F66DF">
        <w:rPr>
          <w:sz w:val="24"/>
          <w:szCs w:val="24"/>
          <w:highlight w:val="white"/>
        </w:rPr>
        <w:t>j</w:t>
      </w:r>
      <w:r w:rsidRPr="007F66DF">
        <w:rPr>
          <w:sz w:val="24"/>
          <w:szCs w:val="24"/>
          <w:highlight w:val="white"/>
        </w:rPr>
        <w:t>aar</w:t>
      </w:r>
      <w:proofErr w:type="spellEnd"/>
    </w:p>
    <w:p w:rsidR="00C02DD9" w:rsidRPr="00670ED9" w:rsidRDefault="00C02DD9" w:rsidP="00295893">
      <w:pPr>
        <w:pStyle w:val="Gemiddeldraster21"/>
        <w:numPr>
          <w:ilvl w:val="0"/>
          <w:numId w:val="4"/>
        </w:numPr>
        <w:spacing w:line="300" w:lineRule="exact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Leeftijd</w:t>
      </w:r>
      <w:proofErr w:type="spellEnd"/>
      <w:r w:rsidR="0085404F">
        <w:rPr>
          <w:sz w:val="24"/>
          <w:szCs w:val="24"/>
          <w:highlight w:val="white"/>
        </w:rPr>
        <w:t xml:space="preserve"> 11 - 12 </w:t>
      </w:r>
      <w:proofErr w:type="spellStart"/>
      <w:r w:rsidR="0085404F">
        <w:rPr>
          <w:sz w:val="24"/>
          <w:szCs w:val="24"/>
          <w:highlight w:val="white"/>
        </w:rPr>
        <w:t>j</w:t>
      </w:r>
      <w:r w:rsidRPr="00670ED9">
        <w:rPr>
          <w:sz w:val="24"/>
          <w:szCs w:val="24"/>
          <w:highlight w:val="white"/>
        </w:rPr>
        <w:t>a</w:t>
      </w:r>
      <w:r>
        <w:rPr>
          <w:sz w:val="24"/>
          <w:szCs w:val="24"/>
          <w:highlight w:val="white"/>
        </w:rPr>
        <w:t>ar</w:t>
      </w:r>
      <w:proofErr w:type="spellEnd"/>
    </w:p>
    <w:p w:rsidR="00C02DD9" w:rsidRPr="00670ED9" w:rsidRDefault="00C02DD9" w:rsidP="00295893">
      <w:pPr>
        <w:pStyle w:val="Gemiddeldraster21"/>
        <w:numPr>
          <w:ilvl w:val="0"/>
          <w:numId w:val="4"/>
        </w:numPr>
        <w:spacing w:line="300" w:lineRule="exact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Leeftijd</w:t>
      </w:r>
      <w:proofErr w:type="spellEnd"/>
      <w:r w:rsidR="0085404F">
        <w:rPr>
          <w:sz w:val="24"/>
          <w:szCs w:val="24"/>
          <w:highlight w:val="white"/>
        </w:rPr>
        <w:t xml:space="preserve"> 13 - 14 </w:t>
      </w:r>
      <w:proofErr w:type="spellStart"/>
      <w:r w:rsidR="0085404F">
        <w:rPr>
          <w:sz w:val="24"/>
          <w:szCs w:val="24"/>
          <w:highlight w:val="white"/>
        </w:rPr>
        <w:t>j</w:t>
      </w:r>
      <w:r w:rsidRPr="00670ED9">
        <w:rPr>
          <w:sz w:val="24"/>
          <w:szCs w:val="24"/>
          <w:highlight w:val="white"/>
        </w:rPr>
        <w:t>a</w:t>
      </w:r>
      <w:r>
        <w:rPr>
          <w:sz w:val="24"/>
          <w:szCs w:val="24"/>
          <w:highlight w:val="white"/>
        </w:rPr>
        <w:t>ar</w:t>
      </w:r>
      <w:proofErr w:type="spellEnd"/>
    </w:p>
    <w:p w:rsidR="00C02DD9" w:rsidRPr="00670ED9" w:rsidRDefault="00C02DD9" w:rsidP="00295893">
      <w:pPr>
        <w:pStyle w:val="Gemiddeldraster21"/>
        <w:numPr>
          <w:ilvl w:val="0"/>
          <w:numId w:val="4"/>
        </w:numPr>
        <w:spacing w:line="300" w:lineRule="exact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Leeftijd</w:t>
      </w:r>
      <w:proofErr w:type="spellEnd"/>
      <w:r w:rsidRPr="00670ED9">
        <w:rPr>
          <w:sz w:val="24"/>
          <w:szCs w:val="24"/>
          <w:highlight w:val="white"/>
        </w:rPr>
        <w:t xml:space="preserve"> 15 - 1</w:t>
      </w:r>
      <w:r>
        <w:rPr>
          <w:sz w:val="24"/>
          <w:szCs w:val="24"/>
          <w:highlight w:val="white"/>
        </w:rPr>
        <w:t>7</w:t>
      </w:r>
      <w:r w:rsidR="0085404F">
        <w:rPr>
          <w:sz w:val="24"/>
          <w:szCs w:val="24"/>
          <w:highlight w:val="white"/>
        </w:rPr>
        <w:t xml:space="preserve"> </w:t>
      </w:r>
      <w:proofErr w:type="spellStart"/>
      <w:r w:rsidR="0085404F">
        <w:rPr>
          <w:sz w:val="24"/>
          <w:szCs w:val="24"/>
          <w:highlight w:val="white"/>
        </w:rPr>
        <w:t>j</w:t>
      </w:r>
      <w:r w:rsidRPr="00670ED9">
        <w:rPr>
          <w:sz w:val="24"/>
          <w:szCs w:val="24"/>
          <w:highlight w:val="white"/>
        </w:rPr>
        <w:t>a</w:t>
      </w:r>
      <w:r>
        <w:rPr>
          <w:sz w:val="24"/>
          <w:szCs w:val="24"/>
          <w:highlight w:val="white"/>
        </w:rPr>
        <w:t>ar</w:t>
      </w:r>
      <w:proofErr w:type="spellEnd"/>
    </w:p>
    <w:p w:rsidR="006A7CDA" w:rsidRDefault="006A7CDA" w:rsidP="00295893">
      <w:pPr>
        <w:pStyle w:val="Plattetekstinspringen2"/>
        <w:tabs>
          <w:tab w:val="left" w:pos="567"/>
          <w:tab w:val="left" w:pos="1985"/>
        </w:tabs>
        <w:spacing w:line="300" w:lineRule="exact"/>
        <w:ind w:left="0"/>
        <w:rPr>
          <w:b/>
          <w:u w:val="single"/>
        </w:rPr>
      </w:pPr>
    </w:p>
    <w:p w:rsidR="00C9052B" w:rsidRPr="00C9052B" w:rsidRDefault="00C9052B" w:rsidP="00295893">
      <w:pPr>
        <w:pStyle w:val="Plattetekstinspringen2"/>
        <w:tabs>
          <w:tab w:val="left" w:pos="567"/>
          <w:tab w:val="left" w:pos="1985"/>
        </w:tabs>
        <w:spacing w:line="300" w:lineRule="exact"/>
        <w:ind w:left="0"/>
        <w:rPr>
          <w:b/>
          <w:u w:val="single"/>
        </w:rPr>
      </w:pPr>
      <w:r w:rsidRPr="00C9052B">
        <w:rPr>
          <w:b/>
          <w:u w:val="single"/>
        </w:rPr>
        <w:t>Gewichtsklassen volwassenen: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C9052B" w:rsidRPr="007C005F" w:rsidTr="00C9052B">
        <w:tc>
          <w:tcPr>
            <w:tcW w:w="3652" w:type="dxa"/>
          </w:tcPr>
          <w:p w:rsidR="00C9052B" w:rsidRPr="007C005F" w:rsidRDefault="00C9052B" w:rsidP="00295893">
            <w:pPr>
              <w:spacing w:line="300" w:lineRule="exact"/>
            </w:pPr>
          </w:p>
        </w:tc>
        <w:tc>
          <w:tcPr>
            <w:tcW w:w="2693" w:type="dxa"/>
          </w:tcPr>
          <w:p w:rsidR="00C9052B" w:rsidRPr="007C005F" w:rsidRDefault="00C9052B" w:rsidP="00295893">
            <w:pPr>
              <w:spacing w:line="300" w:lineRule="exact"/>
            </w:pPr>
            <w:r w:rsidRPr="007C005F">
              <w:rPr>
                <w:lang w:val="en-GB"/>
              </w:rPr>
              <w:t>Men</w:t>
            </w:r>
          </w:p>
        </w:tc>
        <w:tc>
          <w:tcPr>
            <w:tcW w:w="3119" w:type="dxa"/>
          </w:tcPr>
          <w:p w:rsidR="00C9052B" w:rsidRPr="007C005F" w:rsidRDefault="00C9052B" w:rsidP="00295893">
            <w:pPr>
              <w:spacing w:line="300" w:lineRule="exact"/>
              <w:rPr>
                <w:lang w:val="en-GB"/>
              </w:rPr>
            </w:pPr>
            <w:r w:rsidRPr="007C005F">
              <w:rPr>
                <w:lang w:val="en-US"/>
              </w:rPr>
              <w:t>Women</w:t>
            </w:r>
          </w:p>
        </w:tc>
      </w:tr>
      <w:tr w:rsidR="00C9052B" w:rsidRPr="007C005F" w:rsidTr="00C9052B">
        <w:tc>
          <w:tcPr>
            <w:tcW w:w="3652" w:type="dxa"/>
          </w:tcPr>
          <w:p w:rsidR="00C9052B" w:rsidRPr="007C005F" w:rsidRDefault="00C9052B" w:rsidP="00295893">
            <w:pPr>
              <w:spacing w:line="300" w:lineRule="exact"/>
            </w:pPr>
            <w:r w:rsidRPr="007C005F">
              <w:rPr>
                <w:lang w:val="en-GB"/>
              </w:rPr>
              <w:t>Light weight</w:t>
            </w:r>
          </w:p>
        </w:tc>
        <w:tc>
          <w:tcPr>
            <w:tcW w:w="2693" w:type="dxa"/>
          </w:tcPr>
          <w:p w:rsidR="00C9052B" w:rsidRPr="007C005F" w:rsidRDefault="00810446" w:rsidP="00295893">
            <w:pPr>
              <w:spacing w:line="300" w:lineRule="exact"/>
            </w:pPr>
            <w:r>
              <w:t xml:space="preserve"> </w:t>
            </w:r>
            <w:r w:rsidR="00C9052B" w:rsidRPr="007C005F">
              <w:t>-</w:t>
            </w:r>
            <w:r>
              <w:t xml:space="preserve"> </w:t>
            </w:r>
            <w:r w:rsidR="00C9052B" w:rsidRPr="007C005F">
              <w:t>70 kg</w:t>
            </w:r>
          </w:p>
        </w:tc>
        <w:tc>
          <w:tcPr>
            <w:tcW w:w="3119" w:type="dxa"/>
          </w:tcPr>
          <w:p w:rsidR="00C9052B" w:rsidRPr="007C005F" w:rsidRDefault="00810446" w:rsidP="00295893">
            <w:pPr>
              <w:spacing w:line="300" w:lineRule="exact"/>
            </w:pPr>
            <w:r>
              <w:t xml:space="preserve"> </w:t>
            </w:r>
            <w:r w:rsidR="00C9052B" w:rsidRPr="007C005F">
              <w:t>-</w:t>
            </w:r>
            <w:r>
              <w:t xml:space="preserve"> </w:t>
            </w:r>
            <w:r w:rsidR="00C9052B" w:rsidRPr="007C005F">
              <w:t>65 kg</w:t>
            </w:r>
          </w:p>
        </w:tc>
      </w:tr>
      <w:tr w:rsidR="00C9052B" w:rsidRPr="007C005F" w:rsidTr="00C9052B">
        <w:tc>
          <w:tcPr>
            <w:tcW w:w="3652" w:type="dxa"/>
          </w:tcPr>
          <w:p w:rsidR="00C9052B" w:rsidRPr="007C005F" w:rsidRDefault="00C9052B" w:rsidP="00295893">
            <w:pPr>
              <w:spacing w:line="300" w:lineRule="exact"/>
            </w:pPr>
            <w:r w:rsidRPr="007C005F">
              <w:rPr>
                <w:lang w:val="en-GB"/>
              </w:rPr>
              <w:t>Middle weight</w:t>
            </w:r>
          </w:p>
        </w:tc>
        <w:tc>
          <w:tcPr>
            <w:tcW w:w="2693" w:type="dxa"/>
          </w:tcPr>
          <w:p w:rsidR="00C9052B" w:rsidRPr="007C005F" w:rsidRDefault="00810446" w:rsidP="00810446">
            <w:pPr>
              <w:spacing w:line="300" w:lineRule="exact"/>
            </w:pPr>
            <w:r>
              <w:t xml:space="preserve"> </w:t>
            </w:r>
            <w:r w:rsidRPr="007C005F">
              <w:t>-</w:t>
            </w:r>
            <w:r>
              <w:t xml:space="preserve"> 8</w:t>
            </w:r>
            <w:r w:rsidRPr="007C005F">
              <w:t>0</w:t>
            </w:r>
            <w:r>
              <w:t xml:space="preserve"> kg</w:t>
            </w:r>
          </w:p>
        </w:tc>
        <w:tc>
          <w:tcPr>
            <w:tcW w:w="3119" w:type="dxa"/>
          </w:tcPr>
          <w:p w:rsidR="00C9052B" w:rsidRPr="007C005F" w:rsidRDefault="00C9052B" w:rsidP="00295893">
            <w:pPr>
              <w:spacing w:line="300" w:lineRule="exact"/>
            </w:pPr>
            <w:r w:rsidRPr="007C005F">
              <w:t>+</w:t>
            </w:r>
            <w:r w:rsidR="00810446">
              <w:t xml:space="preserve"> </w:t>
            </w:r>
            <w:r w:rsidRPr="007C005F">
              <w:t>65 kg</w:t>
            </w:r>
          </w:p>
        </w:tc>
      </w:tr>
      <w:tr w:rsidR="00C9052B" w:rsidRPr="007C005F" w:rsidTr="00C9052B">
        <w:tc>
          <w:tcPr>
            <w:tcW w:w="3652" w:type="dxa"/>
          </w:tcPr>
          <w:p w:rsidR="00C9052B" w:rsidRPr="007C005F" w:rsidRDefault="00C9052B" w:rsidP="00295893">
            <w:pPr>
              <w:spacing w:line="300" w:lineRule="exact"/>
            </w:pPr>
            <w:r w:rsidRPr="007C005F">
              <w:rPr>
                <w:lang w:val="en-GB"/>
              </w:rPr>
              <w:t>Heavy weight</w:t>
            </w:r>
          </w:p>
        </w:tc>
        <w:tc>
          <w:tcPr>
            <w:tcW w:w="2693" w:type="dxa"/>
          </w:tcPr>
          <w:p w:rsidR="00C9052B" w:rsidRPr="007C005F" w:rsidRDefault="00C9052B" w:rsidP="00295893">
            <w:pPr>
              <w:spacing w:line="300" w:lineRule="exact"/>
            </w:pPr>
            <w:r w:rsidRPr="007C005F">
              <w:t>+</w:t>
            </w:r>
            <w:r w:rsidR="00810446">
              <w:t xml:space="preserve"> </w:t>
            </w:r>
            <w:r w:rsidRPr="007C005F">
              <w:t>80 kg</w:t>
            </w:r>
          </w:p>
        </w:tc>
        <w:tc>
          <w:tcPr>
            <w:tcW w:w="3119" w:type="dxa"/>
          </w:tcPr>
          <w:p w:rsidR="00C9052B" w:rsidRPr="007C005F" w:rsidRDefault="00C9052B" w:rsidP="00295893">
            <w:pPr>
              <w:spacing w:line="300" w:lineRule="exact"/>
              <w:rPr>
                <w:color w:val="FF0000"/>
                <w:highlight w:val="red"/>
              </w:rPr>
            </w:pPr>
          </w:p>
        </w:tc>
      </w:tr>
      <w:tr w:rsidR="00C9052B" w:rsidRPr="007C005F" w:rsidTr="00C9052B">
        <w:tc>
          <w:tcPr>
            <w:tcW w:w="3652" w:type="dxa"/>
          </w:tcPr>
          <w:p w:rsidR="00C9052B" w:rsidRPr="007C005F" w:rsidRDefault="00C9052B" w:rsidP="00295893">
            <w:pPr>
              <w:spacing w:line="300" w:lineRule="exact"/>
              <w:rPr>
                <w:sz w:val="16"/>
                <w:szCs w:val="16"/>
                <w:lang w:val="en-GB"/>
              </w:rPr>
            </w:pPr>
            <w:r w:rsidRPr="007C005F">
              <w:rPr>
                <w:sz w:val="16"/>
                <w:szCs w:val="16"/>
                <w:lang w:val="en-GB"/>
              </w:rPr>
              <w:t>only if enough participants</w:t>
            </w:r>
          </w:p>
          <w:p w:rsidR="00C9052B" w:rsidRPr="007C005F" w:rsidRDefault="00C9052B" w:rsidP="00295893">
            <w:pPr>
              <w:spacing w:line="300" w:lineRule="exact"/>
              <w:rPr>
                <w:lang w:val="en-GB"/>
              </w:rPr>
            </w:pPr>
            <w:r w:rsidRPr="007C005F">
              <w:rPr>
                <w:lang w:val="en-GB"/>
              </w:rPr>
              <w:t xml:space="preserve">Super heavy weight        </w:t>
            </w:r>
          </w:p>
        </w:tc>
        <w:tc>
          <w:tcPr>
            <w:tcW w:w="2693" w:type="dxa"/>
          </w:tcPr>
          <w:p w:rsidR="00C9052B" w:rsidRPr="007C005F" w:rsidRDefault="00C9052B" w:rsidP="00295893">
            <w:pPr>
              <w:spacing w:line="300" w:lineRule="exact"/>
              <w:rPr>
                <w:lang w:val="en-GB"/>
              </w:rPr>
            </w:pPr>
            <w:r w:rsidRPr="007C005F">
              <w:rPr>
                <w:lang w:val="en-GB"/>
              </w:rPr>
              <w:t>+</w:t>
            </w:r>
            <w:r w:rsidR="00810446">
              <w:rPr>
                <w:lang w:val="en-GB"/>
              </w:rPr>
              <w:t xml:space="preserve"> </w:t>
            </w:r>
            <w:r w:rsidRPr="007C005F">
              <w:rPr>
                <w:lang w:val="en-GB"/>
              </w:rPr>
              <w:t>90 kg</w:t>
            </w:r>
          </w:p>
        </w:tc>
        <w:tc>
          <w:tcPr>
            <w:tcW w:w="3119" w:type="dxa"/>
          </w:tcPr>
          <w:p w:rsidR="00C9052B" w:rsidRPr="007C005F" w:rsidRDefault="00C9052B" w:rsidP="00295893">
            <w:pPr>
              <w:spacing w:line="300" w:lineRule="exact"/>
              <w:rPr>
                <w:lang w:val="en-GB"/>
              </w:rPr>
            </w:pPr>
          </w:p>
        </w:tc>
      </w:tr>
    </w:tbl>
    <w:p w:rsidR="00F121D1" w:rsidRPr="00EB4417" w:rsidRDefault="00F121D1" w:rsidP="00295893">
      <w:pPr>
        <w:pStyle w:val="Plattetekstinspringen2"/>
        <w:tabs>
          <w:tab w:val="left" w:pos="567"/>
          <w:tab w:val="left" w:pos="1985"/>
        </w:tabs>
        <w:spacing w:line="300" w:lineRule="exact"/>
        <w:ind w:left="0"/>
      </w:pPr>
    </w:p>
    <w:p w:rsidR="005E5A65" w:rsidRPr="00295893" w:rsidRDefault="005E5A65" w:rsidP="00295893">
      <w:pPr>
        <w:pStyle w:val="Plattetekst"/>
        <w:spacing w:line="300" w:lineRule="exact"/>
        <w:rPr>
          <w:b/>
        </w:rPr>
      </w:pPr>
    </w:p>
    <w:p w:rsidR="005E5A65" w:rsidRDefault="005E5A65" w:rsidP="00295893">
      <w:pPr>
        <w:pStyle w:val="Plattetekst"/>
        <w:spacing w:line="300" w:lineRule="exact"/>
        <w:ind w:firstLine="708"/>
        <w:rPr>
          <w:b/>
        </w:rPr>
      </w:pPr>
    </w:p>
    <w:p w:rsidR="00E97C09" w:rsidRDefault="00E97C09" w:rsidP="005E5A65">
      <w:pPr>
        <w:pStyle w:val="Plattetekst"/>
        <w:ind w:firstLine="708"/>
        <w:rPr>
          <w:b/>
        </w:rPr>
      </w:pPr>
    </w:p>
    <w:p w:rsidR="00BB2D77" w:rsidRDefault="00BB2D77" w:rsidP="005E5A65">
      <w:pPr>
        <w:rPr>
          <w:b/>
          <w:highlight w:val="red"/>
        </w:rPr>
      </w:pPr>
    </w:p>
    <w:p w:rsidR="00E97C09" w:rsidRDefault="00E97C09" w:rsidP="00E97C09">
      <w:pPr>
        <w:jc w:val="center"/>
      </w:pPr>
      <w:r w:rsidRPr="000A05A2">
        <w:rPr>
          <w:b/>
          <w:sz w:val="32"/>
          <w:szCs w:val="32"/>
        </w:rPr>
        <w:t>Verboden technieken</w:t>
      </w:r>
    </w:p>
    <w:p w:rsidR="00E97C09" w:rsidRPr="00D95200" w:rsidRDefault="00E97C09" w:rsidP="00E97C09">
      <w:pPr>
        <w:jc w:val="center"/>
        <w:rPr>
          <w:b/>
        </w:rPr>
      </w:pPr>
      <w:r>
        <w:rPr>
          <w:b/>
        </w:rPr>
        <w:t>Juniore</w:t>
      </w:r>
      <w:r w:rsidR="000B3411">
        <w:rPr>
          <w:b/>
        </w:rPr>
        <w:t>n t/m</w:t>
      </w:r>
      <w:r>
        <w:rPr>
          <w:b/>
        </w:rPr>
        <w:t xml:space="preserve"> 1</w:t>
      </w:r>
      <w:r w:rsidR="003535E3">
        <w:rPr>
          <w:b/>
        </w:rPr>
        <w:t>7</w:t>
      </w:r>
      <w:r>
        <w:rPr>
          <w:b/>
        </w:rPr>
        <w:t xml:space="preserve"> jaar</w:t>
      </w:r>
    </w:p>
    <w:p w:rsidR="00E97C09" w:rsidRDefault="00E97C09" w:rsidP="00E97C09"/>
    <w:p w:rsidR="00E97C09" w:rsidRPr="00F64365" w:rsidRDefault="00E97C09" w:rsidP="00E97C09">
      <w:r>
        <w:t>Alle rechtstreekse stoot / slagtechnieken naar het gezicht</w:t>
      </w:r>
      <w:r w:rsidRPr="00F64365">
        <w:t>, nek</w:t>
      </w:r>
      <w:r w:rsidR="00D41E8F" w:rsidRPr="00F64365">
        <w:t>-</w:t>
      </w:r>
      <w:r w:rsidRPr="00F64365">
        <w:t xml:space="preserve"> en keelregio met hand en /of </w:t>
      </w:r>
      <w:proofErr w:type="spellStart"/>
      <w:r w:rsidRPr="00F64365">
        <w:t>elleboog</w:t>
      </w:r>
      <w:proofErr w:type="spellEnd"/>
      <w:r w:rsidRPr="00F64365">
        <w:t xml:space="preserve">, zoals, </w:t>
      </w:r>
      <w:proofErr w:type="spellStart"/>
      <w:r w:rsidRPr="00F64365">
        <w:rPr>
          <w:b/>
        </w:rPr>
        <w:t>seiken</w:t>
      </w:r>
      <w:proofErr w:type="spellEnd"/>
      <w:r w:rsidRPr="00F64365">
        <w:t xml:space="preserve">, </w:t>
      </w:r>
      <w:proofErr w:type="spellStart"/>
      <w:r w:rsidRPr="00F64365">
        <w:rPr>
          <w:b/>
        </w:rPr>
        <w:t>shuto</w:t>
      </w:r>
      <w:proofErr w:type="spellEnd"/>
      <w:r w:rsidRPr="00F64365">
        <w:t xml:space="preserve">, </w:t>
      </w:r>
      <w:proofErr w:type="spellStart"/>
      <w:r w:rsidRPr="00F64365">
        <w:rPr>
          <w:b/>
        </w:rPr>
        <w:t>haito</w:t>
      </w:r>
      <w:proofErr w:type="spellEnd"/>
      <w:r w:rsidRPr="00F64365">
        <w:t xml:space="preserve">, </w:t>
      </w:r>
      <w:proofErr w:type="spellStart"/>
      <w:r w:rsidRPr="00F64365">
        <w:rPr>
          <w:b/>
        </w:rPr>
        <w:t>uraken</w:t>
      </w:r>
      <w:proofErr w:type="spellEnd"/>
      <w:r w:rsidRPr="00F64365">
        <w:rPr>
          <w:b/>
        </w:rPr>
        <w:t xml:space="preserve">, </w:t>
      </w:r>
      <w:proofErr w:type="spellStart"/>
      <w:r w:rsidRPr="00F64365">
        <w:rPr>
          <w:b/>
        </w:rPr>
        <w:t>hiraken</w:t>
      </w:r>
      <w:proofErr w:type="spellEnd"/>
      <w:r w:rsidRPr="00F64365">
        <w:rPr>
          <w:b/>
        </w:rPr>
        <w:t xml:space="preserve">, </w:t>
      </w:r>
      <w:proofErr w:type="spellStart"/>
      <w:r w:rsidRPr="00F64365">
        <w:rPr>
          <w:b/>
        </w:rPr>
        <w:t>hiji</w:t>
      </w:r>
      <w:proofErr w:type="spellEnd"/>
      <w:r w:rsidRPr="00F64365">
        <w:rPr>
          <w:b/>
        </w:rPr>
        <w:t>/</w:t>
      </w:r>
      <w:proofErr w:type="spellStart"/>
      <w:r w:rsidRPr="00F64365">
        <w:rPr>
          <w:b/>
        </w:rPr>
        <w:t>empi</w:t>
      </w:r>
      <w:proofErr w:type="spellEnd"/>
      <w:r w:rsidRPr="00F64365">
        <w:rPr>
          <w:b/>
        </w:rPr>
        <w:t xml:space="preserve">, </w:t>
      </w:r>
      <w:proofErr w:type="spellStart"/>
      <w:r w:rsidR="007C4EBB">
        <w:t>etc</w:t>
      </w:r>
      <w:proofErr w:type="spellEnd"/>
      <w:r w:rsidR="007C4EBB">
        <w:t>,</w:t>
      </w:r>
    </w:p>
    <w:p w:rsidR="00B3582A" w:rsidRDefault="00B3582A" w:rsidP="00E97C09"/>
    <w:p w:rsidR="00E97C09" w:rsidRPr="00D41E8F" w:rsidRDefault="00E97C09" w:rsidP="00E97C09">
      <w:pPr>
        <w:rPr>
          <w:b/>
        </w:rPr>
      </w:pPr>
      <w:r w:rsidRPr="00B74555">
        <w:rPr>
          <w:b/>
        </w:rPr>
        <w:t>Alle</w:t>
      </w:r>
      <w:r>
        <w:t xml:space="preserve"> </w:t>
      </w:r>
      <w:r w:rsidRPr="00B74555">
        <w:rPr>
          <w:b/>
        </w:rPr>
        <w:t>rechtstreekse trappen naar het hoofd</w:t>
      </w:r>
      <w:r>
        <w:t xml:space="preserve">, zoals </w:t>
      </w:r>
      <w:proofErr w:type="spellStart"/>
      <w:r w:rsidR="00D41E8F">
        <w:rPr>
          <w:b/>
        </w:rPr>
        <w:t>h</w:t>
      </w:r>
      <w:r>
        <w:rPr>
          <w:b/>
        </w:rPr>
        <w:t>izageri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maegeri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yokogeri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kakatogeri</w:t>
      </w:r>
      <w:proofErr w:type="spellEnd"/>
      <w:r w:rsidR="00360EBD">
        <w:rPr>
          <w:b/>
        </w:rPr>
        <w:t xml:space="preserve">, </w:t>
      </w:r>
      <w:proofErr w:type="spellStart"/>
      <w:r w:rsidR="00360EBD">
        <w:rPr>
          <w:b/>
        </w:rPr>
        <w:t>Ushiro</w:t>
      </w:r>
      <w:proofErr w:type="spellEnd"/>
      <w:r w:rsidR="00360EBD">
        <w:rPr>
          <w:b/>
        </w:rPr>
        <w:t xml:space="preserve"> </w:t>
      </w:r>
      <w:proofErr w:type="spellStart"/>
      <w:r w:rsidR="00360EBD">
        <w:rPr>
          <w:b/>
        </w:rPr>
        <w:t>m</w:t>
      </w:r>
      <w:r w:rsidR="00EB552C">
        <w:rPr>
          <w:b/>
        </w:rPr>
        <w:t>a</w:t>
      </w:r>
      <w:r w:rsidR="00360EBD">
        <w:rPr>
          <w:b/>
        </w:rPr>
        <w:t>was</w:t>
      </w:r>
      <w:r w:rsidR="00F52F7E">
        <w:rPr>
          <w:b/>
        </w:rPr>
        <w:t>h</w:t>
      </w:r>
      <w:r w:rsidR="00360EBD">
        <w:rPr>
          <w:b/>
        </w:rPr>
        <w:t>igeri</w:t>
      </w:r>
      <w:proofErr w:type="spellEnd"/>
      <w:r w:rsidR="00360EBD">
        <w:rPr>
          <w:b/>
        </w:rPr>
        <w:t xml:space="preserve">, </w:t>
      </w:r>
      <w:proofErr w:type="spellStart"/>
      <w:r w:rsidR="00360EBD">
        <w:rPr>
          <w:b/>
        </w:rPr>
        <w:t>kaiten</w:t>
      </w:r>
      <w:proofErr w:type="spellEnd"/>
      <w:r w:rsidR="00360EBD">
        <w:rPr>
          <w:b/>
        </w:rPr>
        <w:t xml:space="preserve"> </w:t>
      </w:r>
      <w:proofErr w:type="spellStart"/>
      <w:r w:rsidR="00360EBD">
        <w:rPr>
          <w:b/>
        </w:rPr>
        <w:t>geri</w:t>
      </w:r>
      <w:proofErr w:type="spellEnd"/>
      <w:r w:rsidR="00D41E8F">
        <w:rPr>
          <w:b/>
        </w:rPr>
        <w:t xml:space="preserve"> </w:t>
      </w:r>
      <w:r w:rsidR="007C4EBB" w:rsidRPr="007C4EBB">
        <w:t>z</w:t>
      </w:r>
      <w:r w:rsidRPr="007C4EBB">
        <w:t>ij</w:t>
      </w:r>
      <w:r>
        <w:t>n ten strengste verboden</w:t>
      </w:r>
      <w:r w:rsidR="00B3582A">
        <w:t>.</w:t>
      </w:r>
      <w:r w:rsidR="007C4EBB">
        <w:t xml:space="preserve"> </w:t>
      </w:r>
      <w:r w:rsidR="007C4EBB" w:rsidRPr="007C4EBB">
        <w:rPr>
          <w:b/>
        </w:rPr>
        <w:t>M</w:t>
      </w:r>
      <w:r w:rsidR="00EB552C">
        <w:rPr>
          <w:b/>
        </w:rPr>
        <w:t>a</w:t>
      </w:r>
      <w:r w:rsidR="007C4EBB" w:rsidRPr="007C4EBB">
        <w:rPr>
          <w:b/>
        </w:rPr>
        <w:t>was</w:t>
      </w:r>
      <w:r w:rsidR="00F52F7E">
        <w:rPr>
          <w:b/>
        </w:rPr>
        <w:t>h</w:t>
      </w:r>
      <w:r w:rsidR="007C4EBB" w:rsidRPr="007C4EBB">
        <w:rPr>
          <w:b/>
        </w:rPr>
        <w:t>i jodan dient gecontroleerd uitgevoerd te worden</w:t>
      </w:r>
    </w:p>
    <w:p w:rsidR="00E97C09" w:rsidRDefault="00E97C09" w:rsidP="00E97C09">
      <w:r>
        <w:t>Alle stoot / traptechnieken naar de rug en/of ruggengraat zi</w:t>
      </w:r>
      <w:r w:rsidR="00BF03B3">
        <w:t>jn verboden.</w:t>
      </w:r>
    </w:p>
    <w:p w:rsidR="00E97C09" w:rsidRDefault="00E97C09" w:rsidP="00E97C09">
      <w:r>
        <w:t>Alle stoot / traptechnieken naar het kruis en naar de knieën zijn verboden</w:t>
      </w:r>
      <w:r w:rsidR="00BF03B3">
        <w:t>.</w:t>
      </w:r>
    </w:p>
    <w:p w:rsidR="00E97C09" w:rsidRDefault="00E97C09" w:rsidP="00E97C09">
      <w:r>
        <w:t>Alle stoot / traptechnieken wanneer een tegenstander down</w:t>
      </w:r>
      <w:r w:rsidR="001C139D">
        <w:t xml:space="preserve"> </w:t>
      </w:r>
      <w:r w:rsidR="001C139D" w:rsidRPr="001C139D">
        <w:t>is</w:t>
      </w:r>
      <w:r w:rsidRPr="001C139D">
        <w:t xml:space="preserve"> </w:t>
      </w:r>
      <w:r w:rsidR="00E045FF" w:rsidRPr="001C139D">
        <w:t xml:space="preserve">zijn </w:t>
      </w:r>
      <w:r>
        <w:t>verboden</w:t>
      </w:r>
      <w:r w:rsidR="00BF03B3">
        <w:t>.</w:t>
      </w:r>
    </w:p>
    <w:p w:rsidR="00E97C09" w:rsidRDefault="00E97C09" w:rsidP="00E97C09">
      <w:r>
        <w:t>Alle s</w:t>
      </w:r>
      <w:r w:rsidR="00BF03B3">
        <w:t>toot / traptechnieken na  “Yame</w:t>
      </w:r>
      <w:r>
        <w:t>“</w:t>
      </w:r>
      <w:r w:rsidR="00BF03B3">
        <w:t>.</w:t>
      </w:r>
    </w:p>
    <w:p w:rsidR="00E97C09" w:rsidRDefault="00E97C09" w:rsidP="00E97C09">
      <w:r>
        <w:t>Vastpakken, duwen, klemmen is verboden</w:t>
      </w:r>
      <w:r w:rsidR="00BF03B3">
        <w:t>.</w:t>
      </w:r>
    </w:p>
    <w:p w:rsidR="00E97C09" w:rsidRDefault="00E97C09" w:rsidP="00E97C09">
      <w:r>
        <w:t>Het bewust, constant en alleen maar ontwijken van het gevecht is verboden</w:t>
      </w:r>
      <w:r w:rsidR="00BF03B3">
        <w:t>.</w:t>
      </w:r>
    </w:p>
    <w:p w:rsidR="00E97C09" w:rsidRDefault="00E97C09" w:rsidP="00E97C09">
      <w:r>
        <w:t>Steeds buiten de wedstrijdmat komen is verboden</w:t>
      </w:r>
      <w:r w:rsidR="00BF03B3">
        <w:t>.</w:t>
      </w:r>
    </w:p>
    <w:p w:rsidR="00E97C09" w:rsidRDefault="00E97C09" w:rsidP="00E97C09"/>
    <w:p w:rsidR="00B3582A" w:rsidRDefault="00B3582A" w:rsidP="00E97C09"/>
    <w:p w:rsidR="00E97C09" w:rsidRDefault="00E97C09" w:rsidP="00697BA4">
      <w:pPr>
        <w:jc w:val="center"/>
      </w:pPr>
      <w:r w:rsidRPr="006C6020">
        <w:rPr>
          <w:b/>
          <w:sz w:val="32"/>
          <w:szCs w:val="32"/>
        </w:rPr>
        <w:t>Toegestane technieken</w:t>
      </w:r>
    </w:p>
    <w:p w:rsidR="00E97C09" w:rsidRDefault="00BF03B3" w:rsidP="00E97C09">
      <w:pPr>
        <w:jc w:val="center"/>
      </w:pPr>
      <w:r>
        <w:rPr>
          <w:b/>
        </w:rPr>
        <w:t>J</w:t>
      </w:r>
      <w:r w:rsidR="00E97C09">
        <w:rPr>
          <w:b/>
        </w:rPr>
        <w:t>unioren</w:t>
      </w:r>
    </w:p>
    <w:p w:rsidR="00B3582A" w:rsidRDefault="00B3582A" w:rsidP="00E97C09"/>
    <w:p w:rsidR="00E97C09" w:rsidRDefault="00EB4417" w:rsidP="00E97C09">
      <w:r>
        <w:t>A</w:t>
      </w:r>
      <w:r w:rsidR="00E97C09">
        <w:t>lle stoot</w:t>
      </w:r>
      <w:r w:rsidR="00BF03B3">
        <w:t>-</w:t>
      </w:r>
      <w:r w:rsidR="00E97C09">
        <w:t xml:space="preserve"> en slagtechnieken naar de voor</w:t>
      </w:r>
      <w:r w:rsidR="00BF03B3">
        <w:t>-</w:t>
      </w:r>
      <w:r w:rsidR="00E97C09">
        <w:t xml:space="preserve"> en zijkant</w:t>
      </w:r>
      <w:r w:rsidR="00D50B2D">
        <w:t xml:space="preserve"> van de romp en de benen, zoals</w:t>
      </w:r>
    </w:p>
    <w:p w:rsidR="00E97C09" w:rsidRDefault="00E97C09" w:rsidP="00E97C09">
      <w:proofErr w:type="spellStart"/>
      <w:r>
        <w:rPr>
          <w:b/>
        </w:rPr>
        <w:t>s</w:t>
      </w:r>
      <w:r w:rsidRPr="000A05A2">
        <w:rPr>
          <w:b/>
        </w:rPr>
        <w:t>eiken</w:t>
      </w:r>
      <w:proofErr w:type="spellEnd"/>
      <w:r>
        <w:t xml:space="preserve">, </w:t>
      </w:r>
      <w:proofErr w:type="spellStart"/>
      <w:r w:rsidRPr="000A05A2">
        <w:rPr>
          <w:b/>
        </w:rPr>
        <w:t>shuto</w:t>
      </w:r>
      <w:proofErr w:type="spellEnd"/>
      <w:r>
        <w:t xml:space="preserve">, </w:t>
      </w:r>
      <w:proofErr w:type="spellStart"/>
      <w:r>
        <w:rPr>
          <w:b/>
        </w:rPr>
        <w:t>haito</w:t>
      </w:r>
      <w:proofErr w:type="spellEnd"/>
      <w:r>
        <w:t xml:space="preserve">, </w:t>
      </w:r>
      <w:proofErr w:type="spellStart"/>
      <w:r>
        <w:rPr>
          <w:b/>
        </w:rPr>
        <w:t>uraken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hiraken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hiji</w:t>
      </w:r>
      <w:proofErr w:type="spellEnd"/>
      <w:r w:rsidR="00F52F7E">
        <w:rPr>
          <w:b/>
        </w:rPr>
        <w:t xml:space="preserve"> </w:t>
      </w:r>
      <w:r>
        <w:rPr>
          <w:b/>
        </w:rPr>
        <w:t>/</w:t>
      </w:r>
      <w:r w:rsidR="00F52F7E">
        <w:rPr>
          <w:b/>
        </w:rPr>
        <w:t xml:space="preserve"> </w:t>
      </w:r>
      <w:proofErr w:type="spellStart"/>
      <w:r>
        <w:rPr>
          <w:b/>
        </w:rPr>
        <w:t>empi</w:t>
      </w:r>
      <w:proofErr w:type="spellEnd"/>
      <w:r w:rsidR="00D50B2D">
        <w:rPr>
          <w:b/>
        </w:rPr>
        <w:t>.</w:t>
      </w:r>
    </w:p>
    <w:p w:rsidR="00E97C09" w:rsidRDefault="00EB4417" w:rsidP="00E97C09">
      <w:r w:rsidRPr="002213CD">
        <w:t>A</w:t>
      </w:r>
      <w:r w:rsidR="00E97C09" w:rsidRPr="002213CD">
        <w:t xml:space="preserve">lle traptechnieken naar het </w:t>
      </w:r>
      <w:r w:rsidR="00D50B2D" w:rsidRPr="002213CD">
        <w:t>gehele lichaam</w:t>
      </w:r>
      <w:r w:rsidR="00E045FF" w:rsidRPr="002213CD">
        <w:rPr>
          <w:b/>
          <w:color w:val="548DD4" w:themeColor="text2" w:themeTint="99"/>
        </w:rPr>
        <w:t>,</w:t>
      </w:r>
      <w:r w:rsidR="00D50B2D" w:rsidRPr="002213CD">
        <w:rPr>
          <w:b/>
          <w:color w:val="548DD4" w:themeColor="text2" w:themeTint="99"/>
        </w:rPr>
        <w:t xml:space="preserve"> behalve </w:t>
      </w:r>
      <w:r w:rsidR="007A0837" w:rsidRPr="002213CD">
        <w:rPr>
          <w:b/>
          <w:color w:val="548DD4" w:themeColor="text2" w:themeTint="99"/>
        </w:rPr>
        <w:t xml:space="preserve">die bij de verboden technieken zijn vermeld </w:t>
      </w:r>
      <w:r w:rsidR="00D50B2D" w:rsidRPr="002213CD">
        <w:rPr>
          <w:b/>
          <w:color w:val="548DD4" w:themeColor="text2" w:themeTint="99"/>
        </w:rPr>
        <w:t>zijn toegestaan</w:t>
      </w:r>
      <w:r w:rsidR="00D50B2D">
        <w:t>.</w:t>
      </w:r>
    </w:p>
    <w:p w:rsidR="00E97C09" w:rsidRDefault="00E97C09" w:rsidP="00E97C09"/>
    <w:p w:rsidR="000E34AD" w:rsidRPr="000E34AD" w:rsidRDefault="000E34AD" w:rsidP="000E34AD">
      <w:pPr>
        <w:jc w:val="center"/>
        <w:rPr>
          <w:b/>
          <w:sz w:val="32"/>
          <w:szCs w:val="32"/>
        </w:rPr>
      </w:pPr>
      <w:r w:rsidRPr="000E34AD">
        <w:rPr>
          <w:b/>
          <w:sz w:val="32"/>
          <w:szCs w:val="32"/>
        </w:rPr>
        <w:t>Volwassenen</w:t>
      </w:r>
    </w:p>
    <w:p w:rsidR="000E34AD" w:rsidRDefault="000E34AD" w:rsidP="000E34AD">
      <w:pPr>
        <w:jc w:val="center"/>
      </w:pPr>
    </w:p>
    <w:p w:rsidR="00EB552C" w:rsidRDefault="000E34AD" w:rsidP="00EB552C">
      <w:r>
        <w:t xml:space="preserve">De volwassen karateka’s (18 jaar en ouder) dienen op de hoogte te zijn van het klassieke </w:t>
      </w:r>
      <w:proofErr w:type="spellStart"/>
      <w:r>
        <w:t>kyokushinkai</w:t>
      </w:r>
      <w:proofErr w:type="spellEnd"/>
      <w:r w:rsidRPr="00F64365">
        <w:t>-</w:t>
      </w:r>
      <w:r>
        <w:t xml:space="preserve">  </w:t>
      </w:r>
      <w:r w:rsidRPr="00F64365">
        <w:t>wedstrijdreglement</w:t>
      </w:r>
      <w:r>
        <w:t xml:space="preserve"> dat gehanteerd zal worden.</w:t>
      </w:r>
      <w:r w:rsidR="00EB552C" w:rsidRPr="00EB552C">
        <w:t xml:space="preserve"> </w:t>
      </w:r>
      <w:r w:rsidR="00EB552C">
        <w:t>Dat betekent dat naast de toegestane technieken bij de junioren de volgende technieken ook zijn toegestaan:</w:t>
      </w:r>
    </w:p>
    <w:p w:rsidR="00EB552C" w:rsidRDefault="00EB552C" w:rsidP="00EB552C"/>
    <w:p w:rsidR="00EB552C" w:rsidRDefault="00EB552C" w:rsidP="00EB552C">
      <w:pPr>
        <w:rPr>
          <w:b/>
          <w:bCs/>
        </w:rPr>
      </w:pPr>
      <w:r>
        <w:rPr>
          <w:b/>
          <w:bCs/>
        </w:rPr>
        <w:t xml:space="preserve">Rechtstreekse trappen naar het hoofd: </w:t>
      </w:r>
      <w:proofErr w:type="spellStart"/>
      <w:r>
        <w:rPr>
          <w:b/>
          <w:bCs/>
        </w:rPr>
        <w:t>hiza</w:t>
      </w:r>
      <w:proofErr w:type="spellEnd"/>
      <w:r>
        <w:rPr>
          <w:b/>
          <w:bCs/>
        </w:rPr>
        <w:t xml:space="preserve">-, </w:t>
      </w:r>
      <w:proofErr w:type="spellStart"/>
      <w:r>
        <w:rPr>
          <w:b/>
          <w:bCs/>
        </w:rPr>
        <w:t>mae</w:t>
      </w:r>
      <w:proofErr w:type="spellEnd"/>
      <w:r>
        <w:rPr>
          <w:b/>
          <w:bCs/>
        </w:rPr>
        <w:t xml:space="preserve">-, </w:t>
      </w:r>
      <w:proofErr w:type="spellStart"/>
      <w:r>
        <w:rPr>
          <w:b/>
          <w:bCs/>
        </w:rPr>
        <w:t>yoko</w:t>
      </w:r>
      <w:proofErr w:type="spellEnd"/>
      <w:r>
        <w:rPr>
          <w:b/>
          <w:bCs/>
        </w:rPr>
        <w:t xml:space="preserve">-, </w:t>
      </w:r>
      <w:proofErr w:type="spellStart"/>
      <w:r>
        <w:rPr>
          <w:b/>
          <w:bCs/>
        </w:rPr>
        <w:t>kakato</w:t>
      </w:r>
      <w:proofErr w:type="spellEnd"/>
      <w:r>
        <w:rPr>
          <w:b/>
          <w:bCs/>
        </w:rPr>
        <w:t xml:space="preserve">-, </w:t>
      </w:r>
      <w:proofErr w:type="spellStart"/>
      <w:r>
        <w:rPr>
          <w:b/>
          <w:bCs/>
        </w:rPr>
        <w:t>jodan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mawashi</w:t>
      </w:r>
      <w:proofErr w:type="spellEnd"/>
      <w:r>
        <w:rPr>
          <w:b/>
          <w:bCs/>
        </w:rPr>
        <w:t xml:space="preserve">-, </w:t>
      </w:r>
      <w:proofErr w:type="spellStart"/>
      <w:r>
        <w:rPr>
          <w:b/>
          <w:bCs/>
        </w:rPr>
        <w:t>ushiro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mawashi</w:t>
      </w:r>
      <w:proofErr w:type="spellEnd"/>
      <w:r>
        <w:rPr>
          <w:b/>
          <w:bCs/>
        </w:rPr>
        <w:t xml:space="preserve">- en </w:t>
      </w:r>
      <w:proofErr w:type="spellStart"/>
      <w:r>
        <w:rPr>
          <w:b/>
          <w:bCs/>
        </w:rPr>
        <w:t>mawashi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kaitengeri</w:t>
      </w:r>
      <w:proofErr w:type="spellEnd"/>
      <w:r>
        <w:rPr>
          <w:b/>
          <w:bCs/>
        </w:rPr>
        <w:t>.</w:t>
      </w:r>
    </w:p>
    <w:p w:rsidR="00EB552C" w:rsidRDefault="00EB552C" w:rsidP="00EB552C"/>
    <w:p w:rsidR="000E34AD" w:rsidRDefault="000E34AD" w:rsidP="00E97C09">
      <w:r>
        <w:t xml:space="preserve"> Eventuele vragen hierover kunt u stellen op de coach briefing op de wedstrijddag.</w:t>
      </w:r>
    </w:p>
    <w:p w:rsidR="00D50B2D" w:rsidRDefault="00D50B2D" w:rsidP="00E97C09"/>
    <w:p w:rsidR="00E97C09" w:rsidRPr="008906D1" w:rsidRDefault="00697BA4" w:rsidP="00EB4417">
      <w:pPr>
        <w:jc w:val="center"/>
        <w:rPr>
          <w:b/>
          <w:sz w:val="36"/>
          <w:szCs w:val="36"/>
          <w:lang w:val="fr-BE"/>
        </w:rPr>
      </w:pPr>
      <w:proofErr w:type="spellStart"/>
      <w:r w:rsidRPr="008906D1">
        <w:rPr>
          <w:b/>
          <w:sz w:val="36"/>
          <w:szCs w:val="36"/>
          <w:lang w:val="fr-BE"/>
        </w:rPr>
        <w:t>Algemeen</w:t>
      </w:r>
      <w:proofErr w:type="spellEnd"/>
    </w:p>
    <w:p w:rsidR="00697BA4" w:rsidRDefault="00E97C09" w:rsidP="00E97C09">
      <w:pPr>
        <w:rPr>
          <w:b/>
          <w:lang w:val="fr-FR"/>
        </w:rPr>
      </w:pPr>
      <w:proofErr w:type="spellStart"/>
      <w:r w:rsidRPr="006166ED">
        <w:rPr>
          <w:b/>
          <w:lang w:val="fr-FR"/>
        </w:rPr>
        <w:t>chui</w:t>
      </w:r>
      <w:proofErr w:type="spellEnd"/>
      <w:r w:rsidRPr="006166ED">
        <w:rPr>
          <w:b/>
          <w:lang w:val="fr-FR"/>
        </w:rPr>
        <w:t xml:space="preserve"> </w:t>
      </w:r>
      <w:proofErr w:type="spellStart"/>
      <w:r w:rsidRPr="006166ED">
        <w:rPr>
          <w:b/>
          <w:lang w:val="fr-FR"/>
        </w:rPr>
        <w:t>ichi</w:t>
      </w:r>
      <w:proofErr w:type="spellEnd"/>
      <w:r w:rsidRPr="006166ED">
        <w:rPr>
          <w:b/>
          <w:lang w:val="fr-FR"/>
        </w:rPr>
        <w:t xml:space="preserve"> – </w:t>
      </w:r>
      <w:proofErr w:type="spellStart"/>
      <w:r w:rsidRPr="006166ED">
        <w:rPr>
          <w:b/>
          <w:lang w:val="fr-FR"/>
        </w:rPr>
        <w:t>chui</w:t>
      </w:r>
      <w:proofErr w:type="spellEnd"/>
      <w:r w:rsidRPr="006166ED">
        <w:rPr>
          <w:b/>
          <w:lang w:val="fr-FR"/>
        </w:rPr>
        <w:t xml:space="preserve"> ni = </w:t>
      </w:r>
      <w:proofErr w:type="spellStart"/>
      <w:r w:rsidRPr="006166ED">
        <w:rPr>
          <w:b/>
          <w:lang w:val="fr-FR"/>
        </w:rPr>
        <w:t>genten</w:t>
      </w:r>
      <w:proofErr w:type="spellEnd"/>
      <w:r w:rsidRPr="006166ED">
        <w:rPr>
          <w:b/>
          <w:lang w:val="fr-FR"/>
        </w:rPr>
        <w:t xml:space="preserve"> </w:t>
      </w:r>
      <w:proofErr w:type="spellStart"/>
      <w:r w:rsidRPr="006166ED">
        <w:rPr>
          <w:b/>
          <w:lang w:val="fr-FR"/>
        </w:rPr>
        <w:t>ichi</w:t>
      </w:r>
      <w:proofErr w:type="spellEnd"/>
      <w:r w:rsidRPr="006166ED">
        <w:rPr>
          <w:b/>
          <w:lang w:val="fr-FR"/>
        </w:rPr>
        <w:t xml:space="preserve"> </w:t>
      </w:r>
    </w:p>
    <w:p w:rsidR="00E97C09" w:rsidRDefault="00E97C09" w:rsidP="00E97C09">
      <w:pPr>
        <w:rPr>
          <w:b/>
        </w:rPr>
      </w:pPr>
      <w:r w:rsidRPr="003535E3">
        <w:rPr>
          <w:b/>
        </w:rPr>
        <w:t>chui san – chui yon = genten ni =</w:t>
      </w:r>
      <w:r w:rsidR="003535E3" w:rsidRPr="003535E3">
        <w:rPr>
          <w:b/>
        </w:rPr>
        <w:t> </w:t>
      </w:r>
      <w:proofErr w:type="spellStart"/>
      <w:r w:rsidR="003535E3" w:rsidRPr="003535E3">
        <w:rPr>
          <w:b/>
        </w:rPr>
        <w:t>hansoku</w:t>
      </w:r>
      <w:proofErr w:type="spellEnd"/>
      <w:r w:rsidR="003535E3" w:rsidRPr="003535E3">
        <w:rPr>
          <w:b/>
        </w:rPr>
        <w:t xml:space="preserve"> make</w:t>
      </w:r>
      <w:r w:rsidR="00BB2F4E">
        <w:rPr>
          <w:b/>
        </w:rPr>
        <w:t xml:space="preserve"> </w:t>
      </w:r>
      <w:r w:rsidR="00EB552C">
        <w:rPr>
          <w:b/>
        </w:rPr>
        <w:t xml:space="preserve">of </w:t>
      </w:r>
      <w:proofErr w:type="spellStart"/>
      <w:r w:rsidR="00EB552C" w:rsidRPr="003535E3">
        <w:rPr>
          <w:b/>
        </w:rPr>
        <w:t>shikkaku</w:t>
      </w:r>
      <w:proofErr w:type="spellEnd"/>
      <w:r w:rsidR="003535E3" w:rsidRPr="003535E3">
        <w:rPr>
          <w:b/>
        </w:rPr>
        <w:t>, ter beoordeling van de scheidsrechters</w:t>
      </w:r>
    </w:p>
    <w:p w:rsidR="00D739C8" w:rsidRPr="003535E3" w:rsidRDefault="00D739C8" w:rsidP="00E97C09">
      <w:pPr>
        <w:rPr>
          <w:b/>
        </w:rPr>
      </w:pPr>
    </w:p>
    <w:sectPr w:rsidR="00D739C8" w:rsidRPr="003535E3" w:rsidSect="00AD2B00">
      <w:headerReference w:type="even" r:id="rId11"/>
      <w:headerReference w:type="default" r:id="rId12"/>
      <w:headerReference w:type="first" r:id="rId13"/>
      <w:pgSz w:w="11906" w:h="16838" w:code="9"/>
      <w:pgMar w:top="142" w:right="849" w:bottom="284" w:left="70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2A" w:rsidRDefault="00F83D2A">
      <w:r>
        <w:separator/>
      </w:r>
    </w:p>
  </w:endnote>
  <w:endnote w:type="continuationSeparator" w:id="0">
    <w:p w:rsidR="00F83D2A" w:rsidRDefault="00F8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2A" w:rsidRDefault="00F83D2A">
      <w:r>
        <w:separator/>
      </w:r>
    </w:p>
  </w:footnote>
  <w:footnote w:type="continuationSeparator" w:id="0">
    <w:p w:rsidR="00F83D2A" w:rsidRDefault="00F8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74" w:rsidRDefault="00281F69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40pt;height:364.1pt;z-index:-251658752;mso-position-horizontal:center;mso-position-horizontal-relative:margin;mso-position-vertical:center;mso-position-vertical-relative:margin" wrapcoords="-116 0 -116 21555 21600 21555 21600 0 -116 0">
          <v:imagedata r:id="rId1" o:title="Kyokush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74" w:rsidRDefault="00281F69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40pt;height:364.1pt;z-index:-251657728;mso-position-horizontal:center;mso-position-horizontal-relative:margin;mso-position-vertical:center;mso-position-vertical-relative:margin" wrapcoords="-116 0 -116 21555 21600 21555 21600 0 -116 0">
          <v:imagedata r:id="rId1" o:title="Kyokush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74" w:rsidRDefault="00281F69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40pt;height:364.1pt;z-index:-251659776;mso-position-horizontal:center;mso-position-horizontal-relative:margin;mso-position-vertical:center;mso-position-vertical-relative:margin" wrapcoords="-116 0 -116 21555 21600 21555 21600 0 -116 0">
          <v:imagedata r:id="rId1" o:title="Kyokush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44D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D0168"/>
    <w:multiLevelType w:val="hybridMultilevel"/>
    <w:tmpl w:val="87C04588"/>
    <w:lvl w:ilvl="0" w:tplc="98022B60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51CA1"/>
    <w:multiLevelType w:val="hybridMultilevel"/>
    <w:tmpl w:val="08B8F4D4"/>
    <w:lvl w:ilvl="0" w:tplc="023C2A10">
      <w:start w:val="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02DB"/>
    <w:multiLevelType w:val="hybridMultilevel"/>
    <w:tmpl w:val="8E2805B2"/>
    <w:lvl w:ilvl="0" w:tplc="CF72C7C6">
      <w:start w:val="5"/>
      <w:numFmt w:val="bullet"/>
      <w:lvlText w:val="-"/>
      <w:lvlJc w:val="left"/>
      <w:pPr>
        <w:ind w:left="19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46E200AA"/>
    <w:multiLevelType w:val="hybridMultilevel"/>
    <w:tmpl w:val="856ABC72"/>
    <w:lvl w:ilvl="0" w:tplc="BE2C2164">
      <w:start w:val="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2BEF"/>
    <w:multiLevelType w:val="hybridMultilevel"/>
    <w:tmpl w:val="A780788C"/>
    <w:lvl w:ilvl="0" w:tplc="F6628F08">
      <w:start w:val="2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4729222D"/>
    <w:multiLevelType w:val="singleLevel"/>
    <w:tmpl w:val="B96AB7DE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527D512D"/>
    <w:multiLevelType w:val="hybridMultilevel"/>
    <w:tmpl w:val="A21227C2"/>
    <w:lvl w:ilvl="0" w:tplc="E44E3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7FD51B0"/>
    <w:multiLevelType w:val="hybridMultilevel"/>
    <w:tmpl w:val="AB72D5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495"/>
    <w:rsid w:val="00003E4C"/>
    <w:rsid w:val="00007C34"/>
    <w:rsid w:val="0001639B"/>
    <w:rsid w:val="00026D5F"/>
    <w:rsid w:val="00033628"/>
    <w:rsid w:val="0005729B"/>
    <w:rsid w:val="000A1A88"/>
    <w:rsid w:val="000A6235"/>
    <w:rsid w:val="000B2605"/>
    <w:rsid w:val="000B3411"/>
    <w:rsid w:val="000D1DB9"/>
    <w:rsid w:val="000E34AD"/>
    <w:rsid w:val="000F11DB"/>
    <w:rsid w:val="001048E6"/>
    <w:rsid w:val="00110F68"/>
    <w:rsid w:val="0012362B"/>
    <w:rsid w:val="00131309"/>
    <w:rsid w:val="00140B27"/>
    <w:rsid w:val="001436AD"/>
    <w:rsid w:val="00155402"/>
    <w:rsid w:val="00182585"/>
    <w:rsid w:val="001A30AD"/>
    <w:rsid w:val="001C139D"/>
    <w:rsid w:val="001E5572"/>
    <w:rsid w:val="001E6DB3"/>
    <w:rsid w:val="002030D8"/>
    <w:rsid w:val="00204006"/>
    <w:rsid w:val="0020774C"/>
    <w:rsid w:val="00214B7B"/>
    <w:rsid w:val="00216BED"/>
    <w:rsid w:val="002213CD"/>
    <w:rsid w:val="00225CBE"/>
    <w:rsid w:val="00232495"/>
    <w:rsid w:val="00232CF6"/>
    <w:rsid w:val="00240C17"/>
    <w:rsid w:val="00251D9C"/>
    <w:rsid w:val="00265829"/>
    <w:rsid w:val="00280EA8"/>
    <w:rsid w:val="00281F69"/>
    <w:rsid w:val="002875DE"/>
    <w:rsid w:val="00294BD1"/>
    <w:rsid w:val="00295893"/>
    <w:rsid w:val="00296224"/>
    <w:rsid w:val="002A084A"/>
    <w:rsid w:val="002A5015"/>
    <w:rsid w:val="002B02C8"/>
    <w:rsid w:val="002B52E4"/>
    <w:rsid w:val="002D2AAA"/>
    <w:rsid w:val="002D578D"/>
    <w:rsid w:val="002F16CF"/>
    <w:rsid w:val="00306FF0"/>
    <w:rsid w:val="00324612"/>
    <w:rsid w:val="00330E5C"/>
    <w:rsid w:val="003357F3"/>
    <w:rsid w:val="00337C32"/>
    <w:rsid w:val="0034183B"/>
    <w:rsid w:val="003534D8"/>
    <w:rsid w:val="003535E3"/>
    <w:rsid w:val="00360EBD"/>
    <w:rsid w:val="00363ECA"/>
    <w:rsid w:val="003B2AFE"/>
    <w:rsid w:val="003C037B"/>
    <w:rsid w:val="003E3186"/>
    <w:rsid w:val="003F51C6"/>
    <w:rsid w:val="004008BB"/>
    <w:rsid w:val="00417452"/>
    <w:rsid w:val="00421C2D"/>
    <w:rsid w:val="0042242D"/>
    <w:rsid w:val="004315C8"/>
    <w:rsid w:val="004371E2"/>
    <w:rsid w:val="00445CE4"/>
    <w:rsid w:val="00446776"/>
    <w:rsid w:val="004550AE"/>
    <w:rsid w:val="0046250A"/>
    <w:rsid w:val="004679CE"/>
    <w:rsid w:val="00470DCE"/>
    <w:rsid w:val="004771E7"/>
    <w:rsid w:val="00493970"/>
    <w:rsid w:val="00497A8A"/>
    <w:rsid w:val="004A11E3"/>
    <w:rsid w:val="004B317E"/>
    <w:rsid w:val="004B61AE"/>
    <w:rsid w:val="004C216E"/>
    <w:rsid w:val="004D0622"/>
    <w:rsid w:val="004D5544"/>
    <w:rsid w:val="004E196C"/>
    <w:rsid w:val="005103F6"/>
    <w:rsid w:val="0051271D"/>
    <w:rsid w:val="0051287E"/>
    <w:rsid w:val="00515899"/>
    <w:rsid w:val="00515972"/>
    <w:rsid w:val="005162F8"/>
    <w:rsid w:val="00523CFB"/>
    <w:rsid w:val="0053553D"/>
    <w:rsid w:val="00544C81"/>
    <w:rsid w:val="00546258"/>
    <w:rsid w:val="005479B2"/>
    <w:rsid w:val="0056609E"/>
    <w:rsid w:val="00594734"/>
    <w:rsid w:val="00597DA2"/>
    <w:rsid w:val="005A5564"/>
    <w:rsid w:val="005B59C9"/>
    <w:rsid w:val="005C77F6"/>
    <w:rsid w:val="005E37D9"/>
    <w:rsid w:val="005E5A65"/>
    <w:rsid w:val="005E7E1B"/>
    <w:rsid w:val="005F4278"/>
    <w:rsid w:val="006040FA"/>
    <w:rsid w:val="006133F9"/>
    <w:rsid w:val="00625F4D"/>
    <w:rsid w:val="0063522F"/>
    <w:rsid w:val="00645079"/>
    <w:rsid w:val="0065099E"/>
    <w:rsid w:val="00661645"/>
    <w:rsid w:val="00672377"/>
    <w:rsid w:val="00693C7B"/>
    <w:rsid w:val="00697BA4"/>
    <w:rsid w:val="006A7CDA"/>
    <w:rsid w:val="006B3FB7"/>
    <w:rsid w:val="00702F7B"/>
    <w:rsid w:val="00707A11"/>
    <w:rsid w:val="007116FF"/>
    <w:rsid w:val="00714CC5"/>
    <w:rsid w:val="00725187"/>
    <w:rsid w:val="007317C4"/>
    <w:rsid w:val="00737870"/>
    <w:rsid w:val="00742205"/>
    <w:rsid w:val="00744E17"/>
    <w:rsid w:val="007511D5"/>
    <w:rsid w:val="0075145F"/>
    <w:rsid w:val="00752CD0"/>
    <w:rsid w:val="007676AB"/>
    <w:rsid w:val="00772DB0"/>
    <w:rsid w:val="0077329C"/>
    <w:rsid w:val="00774E4B"/>
    <w:rsid w:val="00774E4C"/>
    <w:rsid w:val="00776A3B"/>
    <w:rsid w:val="007912BA"/>
    <w:rsid w:val="0079217A"/>
    <w:rsid w:val="007A0837"/>
    <w:rsid w:val="007A26C4"/>
    <w:rsid w:val="007A5C91"/>
    <w:rsid w:val="007A76CF"/>
    <w:rsid w:val="007C19D2"/>
    <w:rsid w:val="007C4EBB"/>
    <w:rsid w:val="007E392A"/>
    <w:rsid w:val="007E5683"/>
    <w:rsid w:val="007E6904"/>
    <w:rsid w:val="007E72BD"/>
    <w:rsid w:val="007F66DF"/>
    <w:rsid w:val="00810446"/>
    <w:rsid w:val="00812AC8"/>
    <w:rsid w:val="00827460"/>
    <w:rsid w:val="00831F17"/>
    <w:rsid w:val="0085404F"/>
    <w:rsid w:val="00854898"/>
    <w:rsid w:val="00862B32"/>
    <w:rsid w:val="00862E58"/>
    <w:rsid w:val="00871E03"/>
    <w:rsid w:val="00883A46"/>
    <w:rsid w:val="00886788"/>
    <w:rsid w:val="008906D1"/>
    <w:rsid w:val="00896B4A"/>
    <w:rsid w:val="008A31E2"/>
    <w:rsid w:val="008A75E2"/>
    <w:rsid w:val="008B3BB4"/>
    <w:rsid w:val="008B4A2F"/>
    <w:rsid w:val="008B7DA5"/>
    <w:rsid w:val="008C58A7"/>
    <w:rsid w:val="008D0CB7"/>
    <w:rsid w:val="008D75E0"/>
    <w:rsid w:val="00901CC1"/>
    <w:rsid w:val="00902DC3"/>
    <w:rsid w:val="0090491A"/>
    <w:rsid w:val="009050F2"/>
    <w:rsid w:val="00906AF3"/>
    <w:rsid w:val="00916F26"/>
    <w:rsid w:val="00926FA6"/>
    <w:rsid w:val="00937E6D"/>
    <w:rsid w:val="00942F28"/>
    <w:rsid w:val="009507D5"/>
    <w:rsid w:val="00966F26"/>
    <w:rsid w:val="0098330C"/>
    <w:rsid w:val="009857DB"/>
    <w:rsid w:val="0099650E"/>
    <w:rsid w:val="009A0657"/>
    <w:rsid w:val="009A27EE"/>
    <w:rsid w:val="009A2B2A"/>
    <w:rsid w:val="009C10F2"/>
    <w:rsid w:val="009C5A9C"/>
    <w:rsid w:val="009D29B6"/>
    <w:rsid w:val="009E1BE4"/>
    <w:rsid w:val="009E322D"/>
    <w:rsid w:val="009E50F5"/>
    <w:rsid w:val="009F5223"/>
    <w:rsid w:val="00A078F3"/>
    <w:rsid w:val="00A12C8A"/>
    <w:rsid w:val="00A133E5"/>
    <w:rsid w:val="00A13978"/>
    <w:rsid w:val="00A17374"/>
    <w:rsid w:val="00A27E86"/>
    <w:rsid w:val="00A300FB"/>
    <w:rsid w:val="00A36CE9"/>
    <w:rsid w:val="00A46906"/>
    <w:rsid w:val="00A510CC"/>
    <w:rsid w:val="00A57C06"/>
    <w:rsid w:val="00A636A4"/>
    <w:rsid w:val="00A83A5D"/>
    <w:rsid w:val="00A92EC8"/>
    <w:rsid w:val="00A947C9"/>
    <w:rsid w:val="00A97DF0"/>
    <w:rsid w:val="00AA54CF"/>
    <w:rsid w:val="00AA7A51"/>
    <w:rsid w:val="00AD2B00"/>
    <w:rsid w:val="00AD410E"/>
    <w:rsid w:val="00AD7093"/>
    <w:rsid w:val="00AE2F80"/>
    <w:rsid w:val="00AE2FE3"/>
    <w:rsid w:val="00AE49DB"/>
    <w:rsid w:val="00AF1C29"/>
    <w:rsid w:val="00B2176D"/>
    <w:rsid w:val="00B3582A"/>
    <w:rsid w:val="00B4492C"/>
    <w:rsid w:val="00B768BF"/>
    <w:rsid w:val="00B76AE0"/>
    <w:rsid w:val="00B76CC2"/>
    <w:rsid w:val="00B9006B"/>
    <w:rsid w:val="00BB1173"/>
    <w:rsid w:val="00BB2D77"/>
    <w:rsid w:val="00BB2F4E"/>
    <w:rsid w:val="00BB5C2C"/>
    <w:rsid w:val="00BB604B"/>
    <w:rsid w:val="00BB73A1"/>
    <w:rsid w:val="00BC112A"/>
    <w:rsid w:val="00BC7DCF"/>
    <w:rsid w:val="00BD73BE"/>
    <w:rsid w:val="00BD7C39"/>
    <w:rsid w:val="00BF03B3"/>
    <w:rsid w:val="00BF3E86"/>
    <w:rsid w:val="00C02128"/>
    <w:rsid w:val="00C02DD9"/>
    <w:rsid w:val="00C20A9F"/>
    <w:rsid w:val="00C210DE"/>
    <w:rsid w:val="00C2147F"/>
    <w:rsid w:val="00C23C18"/>
    <w:rsid w:val="00C27616"/>
    <w:rsid w:val="00C31740"/>
    <w:rsid w:val="00C544ED"/>
    <w:rsid w:val="00C5783D"/>
    <w:rsid w:val="00C64865"/>
    <w:rsid w:val="00C6640A"/>
    <w:rsid w:val="00C73BA8"/>
    <w:rsid w:val="00C7656F"/>
    <w:rsid w:val="00C9052B"/>
    <w:rsid w:val="00C91764"/>
    <w:rsid w:val="00C92462"/>
    <w:rsid w:val="00C96DA0"/>
    <w:rsid w:val="00CA6DEA"/>
    <w:rsid w:val="00CB1362"/>
    <w:rsid w:val="00CB1B21"/>
    <w:rsid w:val="00CE7399"/>
    <w:rsid w:val="00D12F04"/>
    <w:rsid w:val="00D268A2"/>
    <w:rsid w:val="00D32A28"/>
    <w:rsid w:val="00D41A1F"/>
    <w:rsid w:val="00D41E8F"/>
    <w:rsid w:val="00D47D2F"/>
    <w:rsid w:val="00D50B2D"/>
    <w:rsid w:val="00D522C6"/>
    <w:rsid w:val="00D53D47"/>
    <w:rsid w:val="00D71CD6"/>
    <w:rsid w:val="00D739C8"/>
    <w:rsid w:val="00D8389B"/>
    <w:rsid w:val="00D85976"/>
    <w:rsid w:val="00D87FCC"/>
    <w:rsid w:val="00D93528"/>
    <w:rsid w:val="00D97BF5"/>
    <w:rsid w:val="00DA055C"/>
    <w:rsid w:val="00DA31B0"/>
    <w:rsid w:val="00DB2C4C"/>
    <w:rsid w:val="00DB4CA3"/>
    <w:rsid w:val="00DD15DC"/>
    <w:rsid w:val="00DD72BC"/>
    <w:rsid w:val="00DE28B7"/>
    <w:rsid w:val="00DF00CC"/>
    <w:rsid w:val="00DF0494"/>
    <w:rsid w:val="00DF7BE4"/>
    <w:rsid w:val="00E045FF"/>
    <w:rsid w:val="00E16834"/>
    <w:rsid w:val="00E206B7"/>
    <w:rsid w:val="00E226CD"/>
    <w:rsid w:val="00E30093"/>
    <w:rsid w:val="00E301DD"/>
    <w:rsid w:val="00E47C34"/>
    <w:rsid w:val="00E47D1E"/>
    <w:rsid w:val="00E55867"/>
    <w:rsid w:val="00E72086"/>
    <w:rsid w:val="00E73753"/>
    <w:rsid w:val="00E85FD8"/>
    <w:rsid w:val="00E865BD"/>
    <w:rsid w:val="00E913FD"/>
    <w:rsid w:val="00E95AD4"/>
    <w:rsid w:val="00E975E3"/>
    <w:rsid w:val="00E97C09"/>
    <w:rsid w:val="00EB073D"/>
    <w:rsid w:val="00EB4417"/>
    <w:rsid w:val="00EB552C"/>
    <w:rsid w:val="00EC0602"/>
    <w:rsid w:val="00EC14DA"/>
    <w:rsid w:val="00EC55D4"/>
    <w:rsid w:val="00ED7BB8"/>
    <w:rsid w:val="00EE2B49"/>
    <w:rsid w:val="00EF12AA"/>
    <w:rsid w:val="00EF31B2"/>
    <w:rsid w:val="00F014AF"/>
    <w:rsid w:val="00F121D1"/>
    <w:rsid w:val="00F20E00"/>
    <w:rsid w:val="00F4018A"/>
    <w:rsid w:val="00F52F7E"/>
    <w:rsid w:val="00F63B8C"/>
    <w:rsid w:val="00F64365"/>
    <w:rsid w:val="00F66DB9"/>
    <w:rsid w:val="00F83D2A"/>
    <w:rsid w:val="00F857AA"/>
    <w:rsid w:val="00F86DD6"/>
    <w:rsid w:val="00FA6765"/>
    <w:rsid w:val="00FA7BE3"/>
    <w:rsid w:val="00FB6474"/>
    <w:rsid w:val="00FB689A"/>
    <w:rsid w:val="00FC3617"/>
    <w:rsid w:val="00FE423C"/>
    <w:rsid w:val="00FE60D1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0B7EBCC-36F5-4C7F-B6A2-5E9CE0D9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1287E"/>
    <w:rPr>
      <w:sz w:val="24"/>
      <w:szCs w:val="24"/>
      <w:lang w:eastAsia="ja-JP"/>
    </w:rPr>
  </w:style>
  <w:style w:type="paragraph" w:styleId="Kop1">
    <w:name w:val="heading 1"/>
    <w:basedOn w:val="Standaard"/>
    <w:next w:val="Standaard"/>
    <w:qFormat/>
    <w:rsid w:val="00594734"/>
    <w:pPr>
      <w:keepNext/>
      <w:outlineLvl w:val="0"/>
    </w:pPr>
    <w:rPr>
      <w:rFonts w:eastAsia="Times New Roman"/>
      <w:szCs w:val="20"/>
      <w:u w:val="single"/>
      <w:lang w:eastAsia="zh-CN"/>
    </w:rPr>
  </w:style>
  <w:style w:type="paragraph" w:styleId="Kop2">
    <w:name w:val="heading 2"/>
    <w:basedOn w:val="Standaard"/>
    <w:next w:val="Standaard"/>
    <w:qFormat/>
    <w:rsid w:val="00A92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C19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A7BE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A7BE3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155402"/>
    <w:pPr>
      <w:jc w:val="center"/>
    </w:pPr>
    <w:rPr>
      <w:rFonts w:eastAsia="Times New Roman"/>
      <w:sz w:val="48"/>
      <w:szCs w:val="20"/>
      <w:lang w:eastAsia="zh-CN"/>
    </w:rPr>
  </w:style>
  <w:style w:type="paragraph" w:styleId="Plattetekstinspringen">
    <w:name w:val="Body Text Indent"/>
    <w:basedOn w:val="Standaard"/>
    <w:link w:val="PlattetekstinspringenChar"/>
    <w:rsid w:val="00155402"/>
    <w:pPr>
      <w:tabs>
        <w:tab w:val="left" w:pos="1560"/>
      </w:tabs>
      <w:ind w:left="1560" w:hanging="1560"/>
    </w:pPr>
    <w:rPr>
      <w:szCs w:val="20"/>
      <w:lang w:eastAsia="zh-CN"/>
    </w:rPr>
  </w:style>
  <w:style w:type="paragraph" w:styleId="Plattetekstinspringen2">
    <w:name w:val="Body Text Indent 2"/>
    <w:basedOn w:val="Standaard"/>
    <w:rsid w:val="00AE2FE3"/>
    <w:pPr>
      <w:spacing w:after="120" w:line="480" w:lineRule="auto"/>
      <w:ind w:left="283"/>
    </w:pPr>
  </w:style>
  <w:style w:type="paragraph" w:styleId="Plattetekst">
    <w:name w:val="Body Text"/>
    <w:basedOn w:val="Standaard"/>
    <w:rsid w:val="00594734"/>
    <w:pPr>
      <w:spacing w:after="120"/>
    </w:pPr>
  </w:style>
  <w:style w:type="character" w:styleId="Hyperlink">
    <w:name w:val="Hyperlink"/>
    <w:rsid w:val="00594734"/>
    <w:rPr>
      <w:color w:val="0000FF"/>
      <w:u w:val="single"/>
    </w:rPr>
  </w:style>
  <w:style w:type="paragraph" w:styleId="Datum">
    <w:name w:val="Date"/>
    <w:basedOn w:val="Standaard"/>
    <w:next w:val="Standaard"/>
    <w:rsid w:val="00251D9C"/>
  </w:style>
  <w:style w:type="character" w:customStyle="1" w:styleId="PlattetekstinspringenChar">
    <w:name w:val="Platte tekst inspringen Char"/>
    <w:link w:val="Plattetekstinspringen"/>
    <w:rsid w:val="00A13978"/>
    <w:rPr>
      <w:sz w:val="24"/>
      <w:lang w:val="nl-NL" w:eastAsia="zh-CN" w:bidi="ar-SA"/>
    </w:rPr>
  </w:style>
  <w:style w:type="character" w:customStyle="1" w:styleId="a">
    <w:name w:val="a"/>
    <w:basedOn w:val="Standaardalinea-lettertype"/>
    <w:rsid w:val="00A92EC8"/>
  </w:style>
  <w:style w:type="character" w:customStyle="1" w:styleId="price">
    <w:name w:val="price"/>
    <w:basedOn w:val="Standaardalinea-lettertype"/>
    <w:rsid w:val="007C19D2"/>
  </w:style>
  <w:style w:type="paragraph" w:customStyle="1" w:styleId="address">
    <w:name w:val="address"/>
    <w:basedOn w:val="Standaard"/>
    <w:rsid w:val="007C19D2"/>
    <w:pPr>
      <w:spacing w:before="100" w:beforeAutospacing="1" w:after="100" w:afterAutospacing="1"/>
    </w:pPr>
    <w:rPr>
      <w:lang w:val="en-US"/>
    </w:rPr>
  </w:style>
  <w:style w:type="paragraph" w:styleId="Normaalweb">
    <w:name w:val="Normal (Web)"/>
    <w:basedOn w:val="Standaard"/>
    <w:rsid w:val="002A5015"/>
    <w:pPr>
      <w:spacing w:after="120" w:line="288" w:lineRule="atLeast"/>
    </w:pPr>
    <w:rPr>
      <w:lang w:val="en-US"/>
    </w:rPr>
  </w:style>
  <w:style w:type="character" w:customStyle="1" w:styleId="plattetekstinspringenchar0">
    <w:name w:val="plattetekstinspringenchar"/>
    <w:basedOn w:val="Standaardalinea-lettertype"/>
    <w:rsid w:val="00033628"/>
  </w:style>
  <w:style w:type="paragraph" w:styleId="Ballontekst">
    <w:name w:val="Balloon Text"/>
    <w:basedOn w:val="Standaard"/>
    <w:link w:val="BallontekstChar"/>
    <w:rsid w:val="00BC112A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BC112A"/>
    <w:rPr>
      <w:rFonts w:ascii="Tahoma" w:hAnsi="Tahoma" w:cs="Tahoma"/>
      <w:sz w:val="16"/>
      <w:szCs w:val="16"/>
    </w:rPr>
  </w:style>
  <w:style w:type="paragraph" w:customStyle="1" w:styleId="address1">
    <w:name w:val="address1"/>
    <w:basedOn w:val="Standaard"/>
    <w:rsid w:val="00854898"/>
    <w:pPr>
      <w:spacing w:after="150"/>
      <w:ind w:left="2850"/>
    </w:pPr>
    <w:rPr>
      <w:rFonts w:eastAsia="Times New Roman"/>
      <w:lang w:eastAsia="nl-NL"/>
    </w:rPr>
  </w:style>
  <w:style w:type="paragraph" w:customStyle="1" w:styleId="Gemiddeldraster21">
    <w:name w:val="Gemiddeld raster 21"/>
    <w:uiPriority w:val="1"/>
    <w:qFormat/>
    <w:rsid w:val="00C02DD9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lang w:val="en-US" w:eastAsia="de-DE"/>
    </w:rPr>
  </w:style>
  <w:style w:type="paragraph" w:styleId="Lijstalinea">
    <w:name w:val="List Paragraph"/>
    <w:basedOn w:val="Standaard"/>
    <w:uiPriority w:val="34"/>
    <w:qFormat/>
    <w:rsid w:val="0054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3773">
                  <w:marLeft w:val="0"/>
                  <w:marRight w:val="0"/>
                  <w:marTop w:val="0"/>
                  <w:marBottom w:val="120"/>
                  <w:divBdr>
                    <w:top w:val="single" w:sz="6" w:space="0" w:color="000033"/>
                    <w:left w:val="single" w:sz="6" w:space="0" w:color="000033"/>
                    <w:bottom w:val="single" w:sz="6" w:space="0" w:color="000033"/>
                    <w:right w:val="single" w:sz="6" w:space="0" w:color="000033"/>
                  </w:divBdr>
                  <w:divsChild>
                    <w:div w:id="1941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kimaita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6796</Characters>
  <Application>Microsoft Office Word</Application>
  <DocSecurity>4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Aljoni</Company>
  <LinksUpToDate>false</LinksUpToDate>
  <CharactersWithSpaces>8015</CharactersWithSpaces>
  <SharedDoc>false</SharedDoc>
  <HLinks>
    <vt:vector size="12" baseType="variant"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mailto:info@kimaita.nl</vt:lpwstr>
      </vt:variant>
      <vt:variant>
        <vt:lpwstr/>
      </vt:variant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mailto:info@kimaita.nl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Breugelmans</dc:creator>
  <cp:lastModifiedBy>Jenny Scholten</cp:lastModifiedBy>
  <cp:revision>2</cp:revision>
  <cp:lastPrinted>2012-12-07T07:27:00Z</cp:lastPrinted>
  <dcterms:created xsi:type="dcterms:W3CDTF">2017-11-30T00:20:00Z</dcterms:created>
  <dcterms:modified xsi:type="dcterms:W3CDTF">2017-11-30T00:20:00Z</dcterms:modified>
</cp:coreProperties>
</file>